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  <w:jc w:val="center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357C2F">
      <w:pPr>
        <w:pStyle w:val="11"/>
        <w:spacing w:line="312" w:lineRule="auto"/>
      </w:pPr>
      <w:r>
        <w:rPr>
          <w:rFonts w:hint="eastAsia"/>
        </w:rPr>
        <w:t>中航工业集团财务有限责任公司</w:t>
      </w:r>
    </w:p>
    <w:p w:rsidR="0053514C" w:rsidRDefault="00357C2F">
      <w:pPr>
        <w:pStyle w:val="11"/>
        <w:spacing w:line="312" w:lineRule="auto"/>
      </w:pPr>
      <w:proofErr w:type="gramStart"/>
      <w:r>
        <w:rPr>
          <w:rFonts w:hint="eastAsia"/>
        </w:rPr>
        <w:t>网银系统信息</w:t>
      </w:r>
      <w:proofErr w:type="gramEnd"/>
      <w:r>
        <w:rPr>
          <w:rFonts w:hint="eastAsia"/>
        </w:rPr>
        <w:t>查询</w:t>
      </w:r>
    </w:p>
    <w:p w:rsidR="0053514C" w:rsidRDefault="003A7A89" w:rsidP="00100C9B">
      <w:pPr>
        <w:pStyle w:val="11"/>
        <w:ind w:firstLineChars="800" w:firstLine="3534"/>
        <w:jc w:val="both"/>
      </w:pPr>
      <w:r>
        <w:rPr>
          <w:rFonts w:hint="eastAsia"/>
        </w:rPr>
        <w:t>操作手册</w:t>
      </w: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</w:pPr>
    </w:p>
    <w:p w:rsidR="0053514C" w:rsidRDefault="0053514C">
      <w:pPr>
        <w:spacing w:line="312" w:lineRule="auto"/>
        <w:jc w:val="center"/>
      </w:pPr>
    </w:p>
    <w:p w:rsidR="00AD30F9" w:rsidRDefault="00AD30F9">
      <w:pPr>
        <w:spacing w:line="312" w:lineRule="auto"/>
        <w:jc w:val="center"/>
      </w:pPr>
    </w:p>
    <w:p w:rsidR="0053514C" w:rsidRDefault="00357C2F">
      <w:pPr>
        <w:pStyle w:val="23"/>
        <w:tabs>
          <w:tab w:val="clear" w:pos="2100"/>
          <w:tab w:val="left" w:pos="2520"/>
        </w:tabs>
        <w:spacing w:line="312" w:lineRule="auto"/>
        <w:ind w:leftChars="1200" w:left="2520"/>
        <w:sectPr w:rsidR="0053514C">
          <w:footerReference w:type="even" r:id="rId9"/>
          <w:pgSz w:w="11906" w:h="16838"/>
          <w:pgMar w:top="1440" w:right="1800" w:bottom="1440" w:left="1800" w:header="851" w:footer="854" w:gutter="0"/>
          <w:cols w:space="425"/>
          <w:docGrid w:type="lines" w:linePitch="312"/>
        </w:sectPr>
      </w:pPr>
      <w:r>
        <w:rPr>
          <w:rFonts w:hint="eastAsia"/>
        </w:rPr>
        <w:t>提交日期：</w:t>
      </w:r>
      <w:r>
        <w:rPr>
          <w:rFonts w:hint="eastAsia"/>
        </w:rPr>
        <w:t>2018-</w:t>
      </w:r>
      <w:r w:rsidR="00CD4D60">
        <w:t>11</w:t>
      </w:r>
      <w:r>
        <w:rPr>
          <w:rFonts w:hint="eastAsia"/>
        </w:rPr>
        <w:t>-</w:t>
      </w:r>
      <w:r w:rsidR="00CD4D60">
        <w:t>30</w:t>
      </w:r>
    </w:p>
    <w:p w:rsidR="0053514C" w:rsidRDefault="00357C2F">
      <w:pPr>
        <w:keepNext/>
        <w:keepLines/>
        <w:pageBreakBefore/>
        <w:numPr>
          <w:ilvl w:val="0"/>
          <w:numId w:val="5"/>
        </w:numPr>
        <w:spacing w:before="100" w:after="100" w:line="312" w:lineRule="auto"/>
        <w:outlineLvl w:val="0"/>
        <w:rPr>
          <w:b/>
          <w:sz w:val="32"/>
        </w:rPr>
      </w:pPr>
      <w:bookmarkStart w:id="0" w:name="_Toc528070582"/>
      <w:bookmarkStart w:id="1" w:name="_Toc531354915"/>
      <w:r>
        <w:rPr>
          <w:rFonts w:hint="eastAsia"/>
          <w:b/>
          <w:sz w:val="32"/>
        </w:rPr>
        <w:lastRenderedPageBreak/>
        <w:t>树形全景查询（单户表）</w:t>
      </w:r>
      <w:proofErr w:type="gramStart"/>
      <w:r w:rsidR="00255D32">
        <w:rPr>
          <w:rFonts w:hint="eastAsia"/>
          <w:b/>
          <w:sz w:val="32"/>
        </w:rPr>
        <w:t>网银端</w:t>
      </w:r>
      <w:proofErr w:type="gramEnd"/>
      <w:r w:rsidR="00255D32">
        <w:rPr>
          <w:rFonts w:hint="eastAsia"/>
          <w:b/>
          <w:sz w:val="32"/>
        </w:rPr>
        <w:t>新增</w:t>
      </w:r>
      <w:bookmarkEnd w:id="0"/>
      <w:bookmarkEnd w:id="1"/>
    </w:p>
    <w:p w:rsidR="0053514C" w:rsidRDefault="00357C2F">
      <w:pPr>
        <w:pStyle w:val="SecondLevel"/>
        <w:numPr>
          <w:ilvl w:val="1"/>
          <w:numId w:val="5"/>
        </w:numPr>
        <w:tabs>
          <w:tab w:val="clear" w:pos="454"/>
        </w:tabs>
      </w:pPr>
      <w:bookmarkStart w:id="2" w:name="_Toc528070583"/>
      <w:bookmarkStart w:id="3" w:name="_Toc531354916"/>
      <w:r>
        <w:rPr>
          <w:rFonts w:hint="eastAsia"/>
        </w:rPr>
        <w:t>树形全景查询（单户表）</w:t>
      </w:r>
      <w:bookmarkEnd w:id="2"/>
      <w:bookmarkEnd w:id="3"/>
    </w:p>
    <w:p w:rsidR="0053514C" w:rsidRDefault="00357C2F">
      <w:pPr>
        <w:pStyle w:val="af8"/>
        <w:numPr>
          <w:ilvl w:val="2"/>
          <w:numId w:val="5"/>
        </w:numPr>
      </w:pPr>
      <w:bookmarkStart w:id="4" w:name="_Toc474936471"/>
      <w:bookmarkStart w:id="5" w:name="_Toc528070584"/>
      <w:bookmarkStart w:id="6" w:name="_Toc531354917"/>
      <w:r>
        <w:rPr>
          <w:rFonts w:hint="eastAsia"/>
        </w:rPr>
        <w:t>功能描述</w:t>
      </w:r>
      <w:bookmarkEnd w:id="4"/>
      <w:bookmarkEnd w:id="5"/>
      <w:bookmarkEnd w:id="6"/>
    </w:p>
    <w:p w:rsidR="00963D13" w:rsidRDefault="00357C2F">
      <w:pPr>
        <w:pStyle w:val="af5"/>
        <w:ind w:firstLineChars="0" w:firstLine="420"/>
      </w:pPr>
      <w:r>
        <w:rPr>
          <w:rFonts w:hint="eastAsia"/>
        </w:rPr>
        <w:t>通过此功能，客户可以实时查询本单位及下属各级单位</w:t>
      </w:r>
      <w:proofErr w:type="gramStart"/>
      <w:r>
        <w:rPr>
          <w:rFonts w:hint="eastAsia"/>
        </w:rPr>
        <w:t>在财司的</w:t>
      </w:r>
      <w:proofErr w:type="gramEnd"/>
      <w:r>
        <w:rPr>
          <w:rFonts w:hint="eastAsia"/>
        </w:rPr>
        <w:t>存贷款基本情况。</w:t>
      </w:r>
    </w:p>
    <w:p w:rsidR="0053514C" w:rsidRDefault="00963D13">
      <w:pPr>
        <w:pStyle w:val="af5"/>
        <w:ind w:firstLineChars="0" w:firstLine="420"/>
      </w:pPr>
      <w:r w:rsidRPr="00963D13">
        <w:rPr>
          <w:rFonts w:hint="eastAsia"/>
        </w:rPr>
        <w:t>成员单位在查询条件</w:t>
      </w:r>
      <w:r w:rsidR="00AD30F9">
        <w:rPr>
          <w:rFonts w:hint="eastAsia"/>
        </w:rPr>
        <w:t>下，输入某个单位名称，即可列示出所查询单位及其下级单位数据信息</w:t>
      </w:r>
      <w:r w:rsidRPr="00963D13">
        <w:rPr>
          <w:rFonts w:hint="eastAsia"/>
        </w:rPr>
        <w:t>。</w:t>
      </w:r>
    </w:p>
    <w:p w:rsidR="0053514C" w:rsidRDefault="00357C2F">
      <w:pPr>
        <w:pStyle w:val="af8"/>
        <w:numPr>
          <w:ilvl w:val="2"/>
          <w:numId w:val="5"/>
        </w:numPr>
      </w:pPr>
      <w:bookmarkStart w:id="7" w:name="_Toc528070585"/>
      <w:bookmarkStart w:id="8" w:name="_Toc531354918"/>
      <w:r>
        <w:rPr>
          <w:rFonts w:hint="eastAsia"/>
        </w:rPr>
        <w:t>功能菜单</w:t>
      </w:r>
      <w:bookmarkEnd w:id="7"/>
      <w:bookmarkEnd w:id="8"/>
    </w:p>
    <w:p w:rsidR="0053514C" w:rsidRDefault="00357C2F">
      <w:pPr>
        <w:pStyle w:val="af5"/>
        <w:ind w:firstLine="480"/>
      </w:pPr>
      <w:r>
        <w:rPr>
          <w:rFonts w:ascii="宋体" w:hAnsi="宋体" w:hint="eastAsia"/>
        </w:rPr>
        <w:t>网上金融系统-&gt;资金</w:t>
      </w:r>
      <w:r>
        <w:rPr>
          <w:rFonts w:ascii="宋体" w:hAnsi="宋体"/>
        </w:rPr>
        <w:t>集中管理</w:t>
      </w:r>
      <w:r>
        <w:t>—</w:t>
      </w:r>
      <w:r>
        <w:rPr>
          <w:rFonts w:hint="eastAsia"/>
        </w:rPr>
        <w:t>&gt;</w:t>
      </w:r>
      <w:r>
        <w:rPr>
          <w:rFonts w:ascii="宋体" w:hAnsi="宋体" w:hint="eastAsia"/>
        </w:rPr>
        <w:t>树形全景</w:t>
      </w:r>
      <w:r>
        <w:rPr>
          <w:rFonts w:ascii="宋体" w:hAnsi="宋体"/>
        </w:rPr>
        <w:t>查询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单户</w:t>
      </w:r>
      <w:r>
        <w:rPr>
          <w:rFonts w:ascii="宋体" w:hAnsi="宋体" w:hint="eastAsia"/>
        </w:rPr>
        <w:t>表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。</w:t>
      </w:r>
    </w:p>
    <w:p w:rsidR="0053514C" w:rsidRDefault="00BE01AE" w:rsidP="00963D13">
      <w:pPr>
        <w:pStyle w:val="af8"/>
        <w:numPr>
          <w:ilvl w:val="2"/>
          <w:numId w:val="5"/>
        </w:numPr>
      </w:pPr>
      <w:bookmarkStart w:id="9" w:name="_Toc531354919"/>
      <w:r>
        <w:rPr>
          <w:rFonts w:hint="eastAsia"/>
        </w:rPr>
        <w:t>操作步骤</w:t>
      </w:r>
      <w:bookmarkEnd w:id="9"/>
    </w:p>
    <w:p w:rsidR="00EC1FAD" w:rsidRPr="00EC1FAD" w:rsidRDefault="000E189D" w:rsidP="0073699B">
      <w:pPr>
        <w:pStyle w:val="af5"/>
        <w:ind w:firstLine="480"/>
        <w:jc w:val="left"/>
      </w:pPr>
      <w:r>
        <w:rPr>
          <w:rFonts w:hint="eastAsia"/>
        </w:rPr>
        <w:t>客户端登录</w:t>
      </w:r>
      <w:r w:rsidR="00EC1FAD">
        <w:rPr>
          <w:rFonts w:hint="eastAsia"/>
        </w:rPr>
        <w:t>点击</w:t>
      </w:r>
      <w:r>
        <w:rPr>
          <w:rFonts w:hint="eastAsia"/>
        </w:rPr>
        <w:t>“</w:t>
      </w:r>
      <w:r>
        <w:rPr>
          <w:rFonts w:ascii="宋体" w:hAnsi="宋体" w:hint="eastAsia"/>
        </w:rPr>
        <w:t>网上金融系统-&gt;资金</w:t>
      </w:r>
      <w:r>
        <w:rPr>
          <w:rFonts w:ascii="宋体" w:hAnsi="宋体"/>
        </w:rPr>
        <w:t>集中管理</w:t>
      </w:r>
      <w:r>
        <w:t>—</w:t>
      </w:r>
      <w:r>
        <w:rPr>
          <w:rFonts w:hint="eastAsia"/>
        </w:rPr>
        <w:t>&gt;</w:t>
      </w:r>
      <w:r>
        <w:rPr>
          <w:rFonts w:ascii="宋体" w:hAnsi="宋体" w:hint="eastAsia"/>
        </w:rPr>
        <w:t>树形全景</w:t>
      </w:r>
      <w:r>
        <w:rPr>
          <w:rFonts w:ascii="宋体" w:hAnsi="宋体"/>
        </w:rPr>
        <w:t>查询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单户</w:t>
      </w:r>
      <w:r>
        <w:rPr>
          <w:rFonts w:ascii="宋体" w:hAnsi="宋体" w:hint="eastAsia"/>
        </w:rPr>
        <w:t>表</w:t>
      </w:r>
      <w:r>
        <w:rPr>
          <w:rFonts w:ascii="宋体" w:hAnsi="宋体"/>
        </w:rPr>
        <w:t>）</w:t>
      </w:r>
      <w:r>
        <w:rPr>
          <w:rFonts w:hint="eastAsia"/>
        </w:rPr>
        <w:t>”</w:t>
      </w:r>
      <w:r w:rsidR="00EC1FAD">
        <w:rPr>
          <w:rFonts w:hint="eastAsia"/>
        </w:rPr>
        <w:t>菜单，显示如下图：</w:t>
      </w:r>
      <w:r w:rsidR="0073699B">
        <w:rPr>
          <w:noProof/>
        </w:rPr>
        <w:drawing>
          <wp:inline distT="0" distB="0" distL="0" distR="0">
            <wp:extent cx="5690703" cy="273367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2909" cy="27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4C" w:rsidRDefault="0053514C" w:rsidP="00963D13">
      <w:pPr>
        <w:pStyle w:val="af5"/>
        <w:ind w:leftChars="200" w:left="420" w:firstLineChars="0" w:firstLine="0"/>
      </w:pPr>
    </w:p>
    <w:p w:rsidR="003F0CBF" w:rsidRDefault="00010E60" w:rsidP="00963D13">
      <w:pPr>
        <w:pStyle w:val="af5"/>
        <w:ind w:leftChars="200" w:left="420" w:firstLineChars="0" w:firstLine="0"/>
      </w:pPr>
      <w:r>
        <w:rPr>
          <w:rFonts w:hint="eastAsia"/>
        </w:rPr>
        <w:t>点击任意一个单位名称，显示如下</w:t>
      </w:r>
      <w:r w:rsidR="00C770EC">
        <w:rPr>
          <w:rFonts w:hint="eastAsia"/>
        </w:rPr>
        <w:t>下图：</w:t>
      </w:r>
    </w:p>
    <w:p w:rsidR="00676A5E" w:rsidRDefault="0073699B" w:rsidP="000D5FDB">
      <w:pPr>
        <w:pStyle w:val="af5"/>
        <w:tabs>
          <w:tab w:val="left" w:pos="3261"/>
        </w:tabs>
        <w:spacing w:line="360" w:lineRule="auto"/>
        <w:ind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32645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4C" w:rsidRDefault="00357C2F">
      <w:pPr>
        <w:keepNext/>
        <w:keepLines/>
        <w:pageBreakBefore/>
        <w:numPr>
          <w:ilvl w:val="0"/>
          <w:numId w:val="5"/>
        </w:numPr>
        <w:spacing w:before="100" w:after="100" w:line="312" w:lineRule="auto"/>
        <w:outlineLvl w:val="0"/>
        <w:rPr>
          <w:b/>
          <w:sz w:val="32"/>
        </w:rPr>
      </w:pPr>
      <w:bookmarkStart w:id="10" w:name="_Toc528070600"/>
      <w:bookmarkStart w:id="11" w:name="_Toc531354925"/>
      <w:r>
        <w:rPr>
          <w:rFonts w:hint="eastAsia"/>
          <w:b/>
          <w:sz w:val="32"/>
        </w:rPr>
        <w:lastRenderedPageBreak/>
        <w:t>联网账户查询（</w:t>
      </w:r>
      <w:r w:rsidR="00255D32">
        <w:rPr>
          <w:rFonts w:hint="eastAsia"/>
          <w:b/>
          <w:sz w:val="28"/>
        </w:rPr>
        <w:t>网上金融</w:t>
      </w:r>
      <w:r>
        <w:rPr>
          <w:rFonts w:hint="eastAsia"/>
          <w:b/>
          <w:sz w:val="28"/>
        </w:rPr>
        <w:t>端</w:t>
      </w:r>
      <w:r>
        <w:rPr>
          <w:rFonts w:hint="eastAsia"/>
          <w:b/>
          <w:sz w:val="32"/>
        </w:rPr>
        <w:t>）</w:t>
      </w:r>
      <w:bookmarkEnd w:id="10"/>
      <w:bookmarkEnd w:id="11"/>
    </w:p>
    <w:p w:rsidR="0053514C" w:rsidRDefault="00357C2F">
      <w:pPr>
        <w:pStyle w:val="SecondLevel"/>
        <w:numPr>
          <w:ilvl w:val="1"/>
          <w:numId w:val="5"/>
        </w:numPr>
        <w:tabs>
          <w:tab w:val="clear" w:pos="454"/>
        </w:tabs>
      </w:pPr>
      <w:bookmarkStart w:id="12" w:name="_Toc528070601"/>
      <w:bookmarkStart w:id="13" w:name="_Toc531354926"/>
      <w:r>
        <w:rPr>
          <w:rFonts w:hint="eastAsia"/>
        </w:rPr>
        <w:t>联网</w:t>
      </w:r>
      <w:r>
        <w:t>账户查询</w:t>
      </w:r>
      <w:bookmarkEnd w:id="12"/>
      <w:bookmarkEnd w:id="13"/>
    </w:p>
    <w:p w:rsidR="0053514C" w:rsidRDefault="00357C2F">
      <w:pPr>
        <w:pStyle w:val="af8"/>
        <w:numPr>
          <w:ilvl w:val="2"/>
          <w:numId w:val="5"/>
        </w:numPr>
      </w:pPr>
      <w:bookmarkStart w:id="14" w:name="_Toc528070602"/>
      <w:bookmarkStart w:id="15" w:name="_Toc531354927"/>
      <w:r>
        <w:rPr>
          <w:rFonts w:hint="eastAsia"/>
        </w:rPr>
        <w:t>功能描述</w:t>
      </w:r>
      <w:bookmarkEnd w:id="14"/>
      <w:bookmarkEnd w:id="15"/>
    </w:p>
    <w:p w:rsidR="0053514C" w:rsidRDefault="00357C2F">
      <w:pPr>
        <w:pStyle w:val="af5"/>
        <w:spacing w:line="360" w:lineRule="auto"/>
        <w:ind w:firstLine="480"/>
      </w:pPr>
      <w:r>
        <w:rPr>
          <w:rFonts w:hint="eastAsia"/>
        </w:rPr>
        <w:t>该功能可以列示当前单位</w:t>
      </w:r>
      <w:r>
        <w:t>及其下属单位的全部联网账户明细清单</w:t>
      </w:r>
      <w:r>
        <w:rPr>
          <w:rFonts w:hint="eastAsia"/>
        </w:rPr>
        <w:t>。</w:t>
      </w:r>
    </w:p>
    <w:p w:rsidR="0053514C" w:rsidRDefault="00357C2F">
      <w:pPr>
        <w:pStyle w:val="af8"/>
        <w:numPr>
          <w:ilvl w:val="2"/>
          <w:numId w:val="5"/>
        </w:numPr>
      </w:pPr>
      <w:bookmarkStart w:id="16" w:name="_Toc528070603"/>
      <w:bookmarkStart w:id="17" w:name="_Toc531354928"/>
      <w:r>
        <w:rPr>
          <w:rFonts w:hint="eastAsia"/>
        </w:rPr>
        <w:t>功能菜单</w:t>
      </w:r>
      <w:bookmarkEnd w:id="16"/>
      <w:bookmarkEnd w:id="17"/>
    </w:p>
    <w:p w:rsidR="0053514C" w:rsidRDefault="00357C2F">
      <w:pPr>
        <w:pStyle w:val="af5"/>
        <w:spacing w:line="360" w:lineRule="auto"/>
        <w:ind w:firstLineChars="0" w:firstLine="420"/>
      </w:pPr>
      <w:r>
        <w:rPr>
          <w:rFonts w:ascii="宋体" w:hAnsi="宋体" w:hint="eastAsia"/>
        </w:rPr>
        <w:t>网上金融系统</w:t>
      </w:r>
      <w:r w:rsidR="00B17152">
        <w:t>—</w:t>
      </w:r>
      <w:r w:rsidR="00B17152">
        <w:rPr>
          <w:rFonts w:hint="eastAsia"/>
        </w:rPr>
        <w:t>&gt;</w:t>
      </w:r>
      <w:r>
        <w:rPr>
          <w:rFonts w:ascii="宋体" w:hAnsi="宋体" w:hint="eastAsia"/>
        </w:rPr>
        <w:t>资金</w:t>
      </w:r>
      <w:r>
        <w:rPr>
          <w:rFonts w:ascii="宋体" w:hAnsi="宋体"/>
        </w:rPr>
        <w:t>集中管理</w:t>
      </w:r>
      <w:r>
        <w:t>—</w:t>
      </w:r>
      <w:r>
        <w:rPr>
          <w:rFonts w:hint="eastAsia"/>
        </w:rPr>
        <w:t>&gt;</w:t>
      </w:r>
      <w:r>
        <w:rPr>
          <w:rFonts w:hint="eastAsia"/>
        </w:rPr>
        <w:t>联网账户查询。</w:t>
      </w:r>
    </w:p>
    <w:p w:rsidR="0053514C" w:rsidRDefault="00DD6ABF">
      <w:pPr>
        <w:pStyle w:val="af8"/>
        <w:numPr>
          <w:ilvl w:val="2"/>
          <w:numId w:val="5"/>
        </w:numPr>
      </w:pPr>
      <w:bookmarkStart w:id="18" w:name="_Toc531354929"/>
      <w:r>
        <w:rPr>
          <w:rFonts w:hint="eastAsia"/>
        </w:rPr>
        <w:t>操作步骤</w:t>
      </w:r>
      <w:bookmarkStart w:id="19" w:name="_GoBack"/>
      <w:bookmarkEnd w:id="18"/>
      <w:bookmarkEnd w:id="19"/>
    </w:p>
    <w:p w:rsidR="003E69DF" w:rsidRPr="003E69DF" w:rsidRDefault="00B77131" w:rsidP="00B77131">
      <w:pPr>
        <w:pStyle w:val="aff4"/>
        <w:widowControl/>
        <w:ind w:firstLineChars="300" w:firstLine="720"/>
        <w:rPr>
          <w:sz w:val="24"/>
        </w:rPr>
      </w:pPr>
      <w:r>
        <w:rPr>
          <w:rFonts w:hint="eastAsia"/>
          <w:sz w:val="24"/>
        </w:rPr>
        <w:t>客户</w:t>
      </w:r>
      <w:r w:rsidR="003E69DF" w:rsidRPr="003E69DF">
        <w:rPr>
          <w:rFonts w:hint="eastAsia"/>
          <w:sz w:val="24"/>
        </w:rPr>
        <w:t>端登录点击“</w:t>
      </w:r>
      <w:r w:rsidRPr="00B77131">
        <w:rPr>
          <w:rFonts w:ascii="Times New Roman" w:hAnsi="Times New Roman" w:hint="eastAsia"/>
          <w:sz w:val="24"/>
          <w:szCs w:val="24"/>
        </w:rPr>
        <w:t>网上金融系统</w:t>
      </w:r>
      <w:r w:rsidR="00B17152">
        <w:t>—</w:t>
      </w:r>
      <w:r w:rsidR="00B17152">
        <w:rPr>
          <w:rFonts w:hint="eastAsia"/>
        </w:rPr>
        <w:t>&gt;</w:t>
      </w:r>
      <w:r w:rsidRPr="00B77131">
        <w:rPr>
          <w:rFonts w:ascii="Times New Roman" w:hAnsi="Times New Roman" w:hint="eastAsia"/>
          <w:sz w:val="24"/>
          <w:szCs w:val="24"/>
        </w:rPr>
        <w:t>资金</w:t>
      </w:r>
      <w:r w:rsidRPr="00B77131">
        <w:rPr>
          <w:rFonts w:ascii="Times New Roman" w:hAnsi="Times New Roman"/>
          <w:sz w:val="24"/>
          <w:szCs w:val="24"/>
        </w:rPr>
        <w:t>集中管理</w:t>
      </w:r>
      <w:r w:rsidRPr="00B77131">
        <w:rPr>
          <w:rFonts w:ascii="Times New Roman" w:hAnsi="Times New Roman"/>
          <w:sz w:val="24"/>
          <w:szCs w:val="24"/>
        </w:rPr>
        <w:t>—</w:t>
      </w:r>
      <w:r w:rsidRPr="00B77131">
        <w:rPr>
          <w:rFonts w:ascii="Times New Roman" w:hAnsi="Times New Roman" w:hint="eastAsia"/>
          <w:sz w:val="24"/>
          <w:szCs w:val="24"/>
        </w:rPr>
        <w:t>&gt;</w:t>
      </w:r>
      <w:r w:rsidRPr="00B77131">
        <w:rPr>
          <w:rFonts w:ascii="Times New Roman" w:hAnsi="Times New Roman" w:hint="eastAsia"/>
          <w:sz w:val="24"/>
          <w:szCs w:val="24"/>
        </w:rPr>
        <w:t>联网账户查询</w:t>
      </w:r>
    </w:p>
    <w:p w:rsidR="0053514C" w:rsidRDefault="003E69DF" w:rsidP="00902854">
      <w:pPr>
        <w:pStyle w:val="af5"/>
        <w:ind w:firstLineChars="0" w:firstLine="0"/>
      </w:pPr>
      <w:r>
        <w:rPr>
          <w:rFonts w:hint="eastAsia"/>
        </w:rPr>
        <w:t>”菜单，显示如下图：</w:t>
      </w:r>
    </w:p>
    <w:p w:rsidR="003262A3" w:rsidRDefault="0073699B" w:rsidP="00902854">
      <w:pPr>
        <w:pStyle w:val="af5"/>
        <w:ind w:firstLineChars="0" w:firstLine="0"/>
      </w:pPr>
      <w:r>
        <w:rPr>
          <w:noProof/>
        </w:rPr>
        <w:drawing>
          <wp:inline distT="0" distB="0" distL="0" distR="0">
            <wp:extent cx="5274310" cy="234442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14C" w:rsidRPr="00BA6BC7" w:rsidRDefault="00357C2F">
      <w:pPr>
        <w:pStyle w:val="af5"/>
        <w:ind w:firstLine="482"/>
        <w:rPr>
          <w:b/>
        </w:rPr>
      </w:pPr>
      <w:r w:rsidRPr="00BA6BC7">
        <w:rPr>
          <w:rFonts w:hint="eastAsia"/>
          <w:b/>
        </w:rPr>
        <w:t>注：此功能支持导出</w:t>
      </w:r>
      <w:r w:rsidRPr="00BA6BC7">
        <w:rPr>
          <w:rFonts w:hint="eastAsia"/>
          <w:b/>
        </w:rPr>
        <w:t>Excel</w:t>
      </w:r>
      <w:r w:rsidRPr="00BA6BC7">
        <w:rPr>
          <w:rFonts w:hint="eastAsia"/>
          <w:b/>
        </w:rPr>
        <w:t>。</w:t>
      </w:r>
    </w:p>
    <w:p w:rsidR="0053514C" w:rsidRDefault="0053514C">
      <w:pPr>
        <w:pStyle w:val="af5"/>
        <w:ind w:leftChars="200" w:left="420" w:firstLineChars="0" w:firstLine="0"/>
      </w:pPr>
    </w:p>
    <w:p w:rsidR="0053514C" w:rsidRPr="0053052F" w:rsidRDefault="003E69DF" w:rsidP="0053052F">
      <w:pPr>
        <w:pStyle w:val="af5"/>
        <w:ind w:leftChars="200" w:left="420" w:firstLineChars="0" w:firstLine="0"/>
      </w:pPr>
      <w:r>
        <w:rPr>
          <w:rFonts w:hint="eastAsia"/>
        </w:rPr>
        <w:t>填写的相应的查询条件，然后点击“查询”按钮，显示如下图：</w:t>
      </w:r>
    </w:p>
    <w:p w:rsidR="0053514C" w:rsidRDefault="0073699B">
      <w:pPr>
        <w:pStyle w:val="af5"/>
        <w:ind w:firstLine="480"/>
      </w:pPr>
      <w:r>
        <w:rPr>
          <w:noProof/>
        </w:rPr>
        <w:drawing>
          <wp:inline distT="0" distB="0" distL="0" distR="0">
            <wp:extent cx="5274310" cy="22612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514C">
      <w:headerReference w:type="default" r:id="rId14"/>
      <w:footerReference w:type="default" r:id="rId15"/>
      <w:pgSz w:w="11906" w:h="16838"/>
      <w:pgMar w:top="1440" w:right="1800" w:bottom="1440" w:left="1800" w:header="975" w:footer="963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B5A" w:rsidRDefault="00B41B5A">
      <w:r>
        <w:separator/>
      </w:r>
    </w:p>
  </w:endnote>
  <w:endnote w:type="continuationSeparator" w:id="0">
    <w:p w:rsidR="00B41B5A" w:rsidRDefault="00B4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13" w:rsidRDefault="00963D13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63D13" w:rsidRDefault="00963D1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788583"/>
      <w:docPartObj>
        <w:docPartGallery w:val="Page Numbers (Bottom of Page)"/>
        <w:docPartUnique/>
      </w:docPartObj>
    </w:sdtPr>
    <w:sdtEndPr/>
    <w:sdtContent>
      <w:p w:rsidR="00740B0C" w:rsidRDefault="00740B0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BC7" w:rsidRPr="00BA6BC7">
          <w:rPr>
            <w:noProof/>
            <w:lang w:val="zh-CN"/>
          </w:rPr>
          <w:t>3</w:t>
        </w:r>
        <w:r>
          <w:fldChar w:fldCharType="end"/>
        </w:r>
      </w:p>
    </w:sdtContent>
  </w:sdt>
  <w:p w:rsidR="00963D13" w:rsidRDefault="00963D1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B5A" w:rsidRDefault="00B41B5A">
      <w:r>
        <w:separator/>
      </w:r>
    </w:p>
  </w:footnote>
  <w:footnote w:type="continuationSeparator" w:id="0">
    <w:p w:rsidR="00B41B5A" w:rsidRDefault="00B41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D13" w:rsidRDefault="00963D13">
    <w:pPr>
      <w:pStyle w:val="ad"/>
      <w:jc w:val="right"/>
    </w:pPr>
    <w:r>
      <w:rPr>
        <w:rFonts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-9525</wp:posOffset>
          </wp:positionV>
          <wp:extent cx="1921510" cy="161925"/>
          <wp:effectExtent l="19050" t="0" r="2540" b="0"/>
          <wp:wrapNone/>
          <wp:docPr id="2" name="图片 30" descr="avi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0" descr="avi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151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gramStart"/>
    <w:r>
      <w:rPr>
        <w:rFonts w:hint="eastAsia"/>
      </w:rPr>
      <w:t>网银系统信息</w:t>
    </w:r>
    <w:proofErr w:type="gramEnd"/>
    <w:r>
      <w:rPr>
        <w:rFonts w:hint="eastAsia"/>
      </w:rPr>
      <w:t>查询需求规格说明书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C5CEC3D"/>
    <w:multiLevelType w:val="singleLevel"/>
    <w:tmpl w:val="EC5CEC3D"/>
    <w:lvl w:ilvl="0">
      <w:start w:val="1"/>
      <w:numFmt w:val="upperLetter"/>
      <w:suff w:val="nothing"/>
      <w:lvlText w:val="%1、"/>
      <w:lvlJc w:val="left"/>
    </w:lvl>
  </w:abstractNum>
  <w:abstractNum w:abstractNumId="1" w15:restartNumberingAfterBreak="0">
    <w:nsid w:val="071A2957"/>
    <w:multiLevelType w:val="multilevel"/>
    <w:tmpl w:val="071A2957"/>
    <w:lvl w:ilvl="0">
      <w:start w:val="1"/>
      <w:numFmt w:val="bullet"/>
      <w:lvlText w:val=""/>
      <w:lvlJc w:val="left"/>
      <w:pPr>
        <w:ind w:left="13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20454009"/>
    <w:multiLevelType w:val="multilevel"/>
    <w:tmpl w:val="20454009"/>
    <w:lvl w:ilvl="0">
      <w:start w:val="1"/>
      <w:numFmt w:val="bullet"/>
      <w:pStyle w:val="content"/>
      <w:lvlText w:val=""/>
      <w:lvlJc w:val="left"/>
      <w:pPr>
        <w:ind w:left="6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9D471BC"/>
    <w:multiLevelType w:val="multilevel"/>
    <w:tmpl w:val="29D471BC"/>
    <w:lvl w:ilvl="0">
      <w:start w:val="1"/>
      <w:numFmt w:val="bullet"/>
      <w:pStyle w:val="a"/>
      <w:lvlText w:val=""/>
      <w:lvlJc w:val="left"/>
      <w:pPr>
        <w:tabs>
          <w:tab w:val="left" w:pos="454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69350D"/>
    <w:multiLevelType w:val="multilevel"/>
    <w:tmpl w:val="3569350D"/>
    <w:lvl w:ilvl="0">
      <w:start w:val="1"/>
      <w:numFmt w:val="bullet"/>
      <w:lvlText w:val=""/>
      <w:lvlJc w:val="left"/>
      <w:pPr>
        <w:tabs>
          <w:tab w:val="left" w:pos="846"/>
        </w:tabs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040"/>
        </w:tabs>
        <w:ind w:left="5040" w:hanging="420"/>
      </w:pPr>
      <w:rPr>
        <w:rFonts w:ascii="Wingdings" w:hAnsi="Wingdings" w:hint="default"/>
      </w:rPr>
    </w:lvl>
  </w:abstractNum>
  <w:abstractNum w:abstractNumId="5" w15:restartNumberingAfterBreak="0">
    <w:nsid w:val="4FC16A09"/>
    <w:multiLevelType w:val="multilevel"/>
    <w:tmpl w:val="4FC16A09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4861A23"/>
    <w:multiLevelType w:val="multilevel"/>
    <w:tmpl w:val="74861A23"/>
    <w:lvl w:ilvl="0">
      <w:start w:val="1"/>
      <w:numFmt w:val="chineseCountingThousand"/>
      <w:lvlText w:val="第%1章"/>
      <w:lvlJc w:val="left"/>
      <w:pPr>
        <w:tabs>
          <w:tab w:val="left" w:pos="1247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454"/>
        </w:tabs>
        <w:ind w:left="0" w:firstLine="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993"/>
        </w:tabs>
        <w:ind w:left="284" w:firstLine="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left" w:pos="936"/>
        </w:tabs>
        <w:ind w:left="0" w:firstLine="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left" w:pos="1162"/>
        </w:tabs>
        <w:ind w:left="0" w:firstLine="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left" w:pos="1389"/>
        </w:tabs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7" w15:restartNumberingAfterBreak="0">
    <w:nsid w:val="75AA3EAD"/>
    <w:multiLevelType w:val="multilevel"/>
    <w:tmpl w:val="75AA3EA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13"/>
    <w:rsid w:val="00000459"/>
    <w:rsid w:val="00000557"/>
    <w:rsid w:val="00002013"/>
    <w:rsid w:val="00003741"/>
    <w:rsid w:val="00003D30"/>
    <w:rsid w:val="00004A0F"/>
    <w:rsid w:val="000070EC"/>
    <w:rsid w:val="00007467"/>
    <w:rsid w:val="00010E60"/>
    <w:rsid w:val="00011E1F"/>
    <w:rsid w:val="00012887"/>
    <w:rsid w:val="00013CA3"/>
    <w:rsid w:val="00015029"/>
    <w:rsid w:val="0001503B"/>
    <w:rsid w:val="0002104E"/>
    <w:rsid w:val="000216FE"/>
    <w:rsid w:val="00023E15"/>
    <w:rsid w:val="00024B1A"/>
    <w:rsid w:val="00025B41"/>
    <w:rsid w:val="00026594"/>
    <w:rsid w:val="0002705F"/>
    <w:rsid w:val="00032863"/>
    <w:rsid w:val="00033DC3"/>
    <w:rsid w:val="000347C2"/>
    <w:rsid w:val="00037B30"/>
    <w:rsid w:val="00037B8D"/>
    <w:rsid w:val="00041757"/>
    <w:rsid w:val="000439A1"/>
    <w:rsid w:val="0004488E"/>
    <w:rsid w:val="00045926"/>
    <w:rsid w:val="00045A35"/>
    <w:rsid w:val="00045B28"/>
    <w:rsid w:val="00045E19"/>
    <w:rsid w:val="000465C3"/>
    <w:rsid w:val="00050A8C"/>
    <w:rsid w:val="00052B96"/>
    <w:rsid w:val="000533CE"/>
    <w:rsid w:val="0005385D"/>
    <w:rsid w:val="00054D8A"/>
    <w:rsid w:val="000559A1"/>
    <w:rsid w:val="0005611F"/>
    <w:rsid w:val="00057E2D"/>
    <w:rsid w:val="00060DAF"/>
    <w:rsid w:val="000617E0"/>
    <w:rsid w:val="000629CF"/>
    <w:rsid w:val="00062E22"/>
    <w:rsid w:val="00063298"/>
    <w:rsid w:val="00063358"/>
    <w:rsid w:val="00063498"/>
    <w:rsid w:val="00063D9A"/>
    <w:rsid w:val="00063EB5"/>
    <w:rsid w:val="000640B6"/>
    <w:rsid w:val="000646BE"/>
    <w:rsid w:val="00066FFE"/>
    <w:rsid w:val="0006769A"/>
    <w:rsid w:val="000700F4"/>
    <w:rsid w:val="0007039C"/>
    <w:rsid w:val="00072FC2"/>
    <w:rsid w:val="0007329A"/>
    <w:rsid w:val="00073C4B"/>
    <w:rsid w:val="00073C73"/>
    <w:rsid w:val="000767D7"/>
    <w:rsid w:val="00077279"/>
    <w:rsid w:val="0007729D"/>
    <w:rsid w:val="00081FF7"/>
    <w:rsid w:val="00082FCD"/>
    <w:rsid w:val="000832D9"/>
    <w:rsid w:val="000842BC"/>
    <w:rsid w:val="00084430"/>
    <w:rsid w:val="00084BFE"/>
    <w:rsid w:val="000857B9"/>
    <w:rsid w:val="00085CD9"/>
    <w:rsid w:val="00090CFF"/>
    <w:rsid w:val="00091A30"/>
    <w:rsid w:val="000920E8"/>
    <w:rsid w:val="00092F30"/>
    <w:rsid w:val="000944CC"/>
    <w:rsid w:val="00096A2F"/>
    <w:rsid w:val="00097EE6"/>
    <w:rsid w:val="000A0620"/>
    <w:rsid w:val="000A121E"/>
    <w:rsid w:val="000A1BB9"/>
    <w:rsid w:val="000A60AE"/>
    <w:rsid w:val="000B1199"/>
    <w:rsid w:val="000B1B8C"/>
    <w:rsid w:val="000B2180"/>
    <w:rsid w:val="000B28D2"/>
    <w:rsid w:val="000B370A"/>
    <w:rsid w:val="000B3955"/>
    <w:rsid w:val="000B3A87"/>
    <w:rsid w:val="000B4459"/>
    <w:rsid w:val="000C0C18"/>
    <w:rsid w:val="000C25AC"/>
    <w:rsid w:val="000C3720"/>
    <w:rsid w:val="000C3DB4"/>
    <w:rsid w:val="000C417B"/>
    <w:rsid w:val="000C4478"/>
    <w:rsid w:val="000C6129"/>
    <w:rsid w:val="000C69DF"/>
    <w:rsid w:val="000C72B0"/>
    <w:rsid w:val="000D0773"/>
    <w:rsid w:val="000D0EEF"/>
    <w:rsid w:val="000D2029"/>
    <w:rsid w:val="000D5FC0"/>
    <w:rsid w:val="000D5FDB"/>
    <w:rsid w:val="000D67A6"/>
    <w:rsid w:val="000D7B35"/>
    <w:rsid w:val="000E122C"/>
    <w:rsid w:val="000E189D"/>
    <w:rsid w:val="000E34A3"/>
    <w:rsid w:val="000E3DBF"/>
    <w:rsid w:val="000E427D"/>
    <w:rsid w:val="000E493C"/>
    <w:rsid w:val="000E4CFD"/>
    <w:rsid w:val="000E5CD9"/>
    <w:rsid w:val="000E6003"/>
    <w:rsid w:val="000E7F90"/>
    <w:rsid w:val="000F16AF"/>
    <w:rsid w:val="000F2649"/>
    <w:rsid w:val="000F348C"/>
    <w:rsid w:val="000F3659"/>
    <w:rsid w:val="000F4402"/>
    <w:rsid w:val="000F443C"/>
    <w:rsid w:val="000F6CBE"/>
    <w:rsid w:val="000F6F15"/>
    <w:rsid w:val="00100580"/>
    <w:rsid w:val="00100C9B"/>
    <w:rsid w:val="00101235"/>
    <w:rsid w:val="00101245"/>
    <w:rsid w:val="0010322A"/>
    <w:rsid w:val="00103CC5"/>
    <w:rsid w:val="00104292"/>
    <w:rsid w:val="00105AD2"/>
    <w:rsid w:val="0010679C"/>
    <w:rsid w:val="00107C4C"/>
    <w:rsid w:val="0011008A"/>
    <w:rsid w:val="00110120"/>
    <w:rsid w:val="00110AF9"/>
    <w:rsid w:val="00111445"/>
    <w:rsid w:val="00114488"/>
    <w:rsid w:val="00116812"/>
    <w:rsid w:val="00116A20"/>
    <w:rsid w:val="001208FE"/>
    <w:rsid w:val="00120FD6"/>
    <w:rsid w:val="001241C0"/>
    <w:rsid w:val="001243B1"/>
    <w:rsid w:val="0012655C"/>
    <w:rsid w:val="00130D0C"/>
    <w:rsid w:val="00130E1E"/>
    <w:rsid w:val="001335C3"/>
    <w:rsid w:val="001370C9"/>
    <w:rsid w:val="001376FA"/>
    <w:rsid w:val="00140403"/>
    <w:rsid w:val="0014188C"/>
    <w:rsid w:val="0014250E"/>
    <w:rsid w:val="00142DF2"/>
    <w:rsid w:val="0014327F"/>
    <w:rsid w:val="00143CF1"/>
    <w:rsid w:val="0014434E"/>
    <w:rsid w:val="00144736"/>
    <w:rsid w:val="001505FF"/>
    <w:rsid w:val="0015201C"/>
    <w:rsid w:val="0015298C"/>
    <w:rsid w:val="001559A6"/>
    <w:rsid w:val="001561DB"/>
    <w:rsid w:val="00156ABB"/>
    <w:rsid w:val="00156F69"/>
    <w:rsid w:val="0015787C"/>
    <w:rsid w:val="00157E9A"/>
    <w:rsid w:val="00161202"/>
    <w:rsid w:val="00162227"/>
    <w:rsid w:val="001647A1"/>
    <w:rsid w:val="001657D6"/>
    <w:rsid w:val="00165E1E"/>
    <w:rsid w:val="0016608D"/>
    <w:rsid w:val="0016739B"/>
    <w:rsid w:val="00171488"/>
    <w:rsid w:val="00171BDF"/>
    <w:rsid w:val="00172F93"/>
    <w:rsid w:val="00174C23"/>
    <w:rsid w:val="0017660F"/>
    <w:rsid w:val="00177375"/>
    <w:rsid w:val="00177498"/>
    <w:rsid w:val="00177927"/>
    <w:rsid w:val="00177B3E"/>
    <w:rsid w:val="00182E7C"/>
    <w:rsid w:val="00183354"/>
    <w:rsid w:val="00184867"/>
    <w:rsid w:val="00184DE7"/>
    <w:rsid w:val="00184F7E"/>
    <w:rsid w:val="00185CAE"/>
    <w:rsid w:val="00194882"/>
    <w:rsid w:val="001962EA"/>
    <w:rsid w:val="001A0C4D"/>
    <w:rsid w:val="001A11AF"/>
    <w:rsid w:val="001A347F"/>
    <w:rsid w:val="001A3537"/>
    <w:rsid w:val="001A40B8"/>
    <w:rsid w:val="001A68D9"/>
    <w:rsid w:val="001A7A0D"/>
    <w:rsid w:val="001B01EC"/>
    <w:rsid w:val="001B2A30"/>
    <w:rsid w:val="001B38D5"/>
    <w:rsid w:val="001B38FB"/>
    <w:rsid w:val="001B3AB5"/>
    <w:rsid w:val="001B4576"/>
    <w:rsid w:val="001B4EA6"/>
    <w:rsid w:val="001B5184"/>
    <w:rsid w:val="001B5C9C"/>
    <w:rsid w:val="001B642F"/>
    <w:rsid w:val="001C01CE"/>
    <w:rsid w:val="001C06F8"/>
    <w:rsid w:val="001C12E7"/>
    <w:rsid w:val="001C265B"/>
    <w:rsid w:val="001C2750"/>
    <w:rsid w:val="001C2D90"/>
    <w:rsid w:val="001C40AF"/>
    <w:rsid w:val="001C553B"/>
    <w:rsid w:val="001C71D2"/>
    <w:rsid w:val="001D0CF9"/>
    <w:rsid w:val="001D0D31"/>
    <w:rsid w:val="001D13C4"/>
    <w:rsid w:val="001D1976"/>
    <w:rsid w:val="001D4E99"/>
    <w:rsid w:val="001D618B"/>
    <w:rsid w:val="001D6645"/>
    <w:rsid w:val="001D6E7F"/>
    <w:rsid w:val="001D7317"/>
    <w:rsid w:val="001E2966"/>
    <w:rsid w:val="001E3BB2"/>
    <w:rsid w:val="001E4312"/>
    <w:rsid w:val="001E5383"/>
    <w:rsid w:val="001E7AD8"/>
    <w:rsid w:val="001F00F8"/>
    <w:rsid w:val="001F0C3D"/>
    <w:rsid w:val="001F1882"/>
    <w:rsid w:val="001F3133"/>
    <w:rsid w:val="001F43D9"/>
    <w:rsid w:val="001F442D"/>
    <w:rsid w:val="001F717F"/>
    <w:rsid w:val="00200E3F"/>
    <w:rsid w:val="00201834"/>
    <w:rsid w:val="002022AD"/>
    <w:rsid w:val="00202F36"/>
    <w:rsid w:val="00204463"/>
    <w:rsid w:val="00206356"/>
    <w:rsid w:val="00207EB6"/>
    <w:rsid w:val="00212851"/>
    <w:rsid w:val="00214517"/>
    <w:rsid w:val="00215147"/>
    <w:rsid w:val="0021578E"/>
    <w:rsid w:val="00215CD0"/>
    <w:rsid w:val="0021793A"/>
    <w:rsid w:val="00217A81"/>
    <w:rsid w:val="00217C93"/>
    <w:rsid w:val="002222A0"/>
    <w:rsid w:val="00222E2C"/>
    <w:rsid w:val="00223D3B"/>
    <w:rsid w:val="0022471D"/>
    <w:rsid w:val="002257FD"/>
    <w:rsid w:val="00226147"/>
    <w:rsid w:val="00226393"/>
    <w:rsid w:val="00226E93"/>
    <w:rsid w:val="00230754"/>
    <w:rsid w:val="00230C74"/>
    <w:rsid w:val="00231E93"/>
    <w:rsid w:val="00232A5E"/>
    <w:rsid w:val="002332BD"/>
    <w:rsid w:val="002339CF"/>
    <w:rsid w:val="00233F60"/>
    <w:rsid w:val="0023738D"/>
    <w:rsid w:val="002376A9"/>
    <w:rsid w:val="002402FF"/>
    <w:rsid w:val="00240830"/>
    <w:rsid w:val="002419A7"/>
    <w:rsid w:val="00242158"/>
    <w:rsid w:val="00242B45"/>
    <w:rsid w:val="00243289"/>
    <w:rsid w:val="00243D7D"/>
    <w:rsid w:val="00244EAA"/>
    <w:rsid w:val="00245381"/>
    <w:rsid w:val="00246780"/>
    <w:rsid w:val="00246E76"/>
    <w:rsid w:val="002515B1"/>
    <w:rsid w:val="00254CF1"/>
    <w:rsid w:val="00255D32"/>
    <w:rsid w:val="002561A2"/>
    <w:rsid w:val="00257666"/>
    <w:rsid w:val="002607F6"/>
    <w:rsid w:val="00260C04"/>
    <w:rsid w:val="0026130A"/>
    <w:rsid w:val="00261456"/>
    <w:rsid w:val="00263D99"/>
    <w:rsid w:val="00266C41"/>
    <w:rsid w:val="00270689"/>
    <w:rsid w:val="00274A79"/>
    <w:rsid w:val="002753E9"/>
    <w:rsid w:val="00276BE7"/>
    <w:rsid w:val="00276F27"/>
    <w:rsid w:val="002803B6"/>
    <w:rsid w:val="00280F4E"/>
    <w:rsid w:val="00281D10"/>
    <w:rsid w:val="00281F2B"/>
    <w:rsid w:val="002906AC"/>
    <w:rsid w:val="002907BC"/>
    <w:rsid w:val="00290B82"/>
    <w:rsid w:val="00291167"/>
    <w:rsid w:val="00291384"/>
    <w:rsid w:val="002913C2"/>
    <w:rsid w:val="002925B5"/>
    <w:rsid w:val="00293CCB"/>
    <w:rsid w:val="00294433"/>
    <w:rsid w:val="0029516B"/>
    <w:rsid w:val="00296614"/>
    <w:rsid w:val="00296A63"/>
    <w:rsid w:val="002A05F3"/>
    <w:rsid w:val="002A0601"/>
    <w:rsid w:val="002A0674"/>
    <w:rsid w:val="002A0891"/>
    <w:rsid w:val="002A0B36"/>
    <w:rsid w:val="002A295A"/>
    <w:rsid w:val="002A2F7C"/>
    <w:rsid w:val="002A4E2C"/>
    <w:rsid w:val="002A62A5"/>
    <w:rsid w:val="002A6CEE"/>
    <w:rsid w:val="002A6FED"/>
    <w:rsid w:val="002A798B"/>
    <w:rsid w:val="002B0F6B"/>
    <w:rsid w:val="002B24DF"/>
    <w:rsid w:val="002B3E4E"/>
    <w:rsid w:val="002B5C40"/>
    <w:rsid w:val="002B6A8C"/>
    <w:rsid w:val="002C0691"/>
    <w:rsid w:val="002C12D1"/>
    <w:rsid w:val="002C2658"/>
    <w:rsid w:val="002C2DB6"/>
    <w:rsid w:val="002C35B5"/>
    <w:rsid w:val="002C3CB5"/>
    <w:rsid w:val="002C76B2"/>
    <w:rsid w:val="002C7C2F"/>
    <w:rsid w:val="002D0018"/>
    <w:rsid w:val="002D0190"/>
    <w:rsid w:val="002D03C7"/>
    <w:rsid w:val="002D1D59"/>
    <w:rsid w:val="002D22F8"/>
    <w:rsid w:val="002D3702"/>
    <w:rsid w:val="002D37EF"/>
    <w:rsid w:val="002D5C38"/>
    <w:rsid w:val="002D6A95"/>
    <w:rsid w:val="002E47DC"/>
    <w:rsid w:val="002E6343"/>
    <w:rsid w:val="002E75EC"/>
    <w:rsid w:val="002E76D6"/>
    <w:rsid w:val="002E78AE"/>
    <w:rsid w:val="002F062C"/>
    <w:rsid w:val="002F0A0D"/>
    <w:rsid w:val="002F24F7"/>
    <w:rsid w:val="002F2FAC"/>
    <w:rsid w:val="002F3359"/>
    <w:rsid w:val="002F34B7"/>
    <w:rsid w:val="002F3820"/>
    <w:rsid w:val="002F3D06"/>
    <w:rsid w:val="002F4803"/>
    <w:rsid w:val="002F78D4"/>
    <w:rsid w:val="003009DE"/>
    <w:rsid w:val="003016ED"/>
    <w:rsid w:val="00301769"/>
    <w:rsid w:val="00302343"/>
    <w:rsid w:val="003038D0"/>
    <w:rsid w:val="0030525F"/>
    <w:rsid w:val="00306643"/>
    <w:rsid w:val="00307013"/>
    <w:rsid w:val="0030737B"/>
    <w:rsid w:val="00310A79"/>
    <w:rsid w:val="00310B2C"/>
    <w:rsid w:val="00310C16"/>
    <w:rsid w:val="00310E7A"/>
    <w:rsid w:val="00312883"/>
    <w:rsid w:val="0031458B"/>
    <w:rsid w:val="003150B2"/>
    <w:rsid w:val="003157D5"/>
    <w:rsid w:val="003159B1"/>
    <w:rsid w:val="00315F10"/>
    <w:rsid w:val="00322F56"/>
    <w:rsid w:val="00324A30"/>
    <w:rsid w:val="003253EF"/>
    <w:rsid w:val="003256C9"/>
    <w:rsid w:val="003262A3"/>
    <w:rsid w:val="00326BFA"/>
    <w:rsid w:val="003276B7"/>
    <w:rsid w:val="003320E1"/>
    <w:rsid w:val="003327DD"/>
    <w:rsid w:val="00334E60"/>
    <w:rsid w:val="0033799E"/>
    <w:rsid w:val="00340363"/>
    <w:rsid w:val="003426E1"/>
    <w:rsid w:val="003429ED"/>
    <w:rsid w:val="00343B92"/>
    <w:rsid w:val="00345680"/>
    <w:rsid w:val="00345CD2"/>
    <w:rsid w:val="00347D96"/>
    <w:rsid w:val="00351B54"/>
    <w:rsid w:val="00351C35"/>
    <w:rsid w:val="0035265B"/>
    <w:rsid w:val="00352E8D"/>
    <w:rsid w:val="003539E3"/>
    <w:rsid w:val="0035617B"/>
    <w:rsid w:val="003563DB"/>
    <w:rsid w:val="00356E93"/>
    <w:rsid w:val="00357C2F"/>
    <w:rsid w:val="00360186"/>
    <w:rsid w:val="003606A5"/>
    <w:rsid w:val="00361AC2"/>
    <w:rsid w:val="0036287C"/>
    <w:rsid w:val="00362D16"/>
    <w:rsid w:val="0036323F"/>
    <w:rsid w:val="00363FDA"/>
    <w:rsid w:val="0036426C"/>
    <w:rsid w:val="00365CA2"/>
    <w:rsid w:val="003661FC"/>
    <w:rsid w:val="00366526"/>
    <w:rsid w:val="0036765F"/>
    <w:rsid w:val="00367D34"/>
    <w:rsid w:val="00370EBD"/>
    <w:rsid w:val="00371A96"/>
    <w:rsid w:val="00371CB6"/>
    <w:rsid w:val="00372DAC"/>
    <w:rsid w:val="003747B6"/>
    <w:rsid w:val="00376413"/>
    <w:rsid w:val="003767F7"/>
    <w:rsid w:val="00377219"/>
    <w:rsid w:val="00377C4D"/>
    <w:rsid w:val="0038009F"/>
    <w:rsid w:val="00380946"/>
    <w:rsid w:val="003812A1"/>
    <w:rsid w:val="0038263F"/>
    <w:rsid w:val="00382BE9"/>
    <w:rsid w:val="003837FA"/>
    <w:rsid w:val="00383BF5"/>
    <w:rsid w:val="00385370"/>
    <w:rsid w:val="003856E4"/>
    <w:rsid w:val="00385BDC"/>
    <w:rsid w:val="00387BDE"/>
    <w:rsid w:val="00387E54"/>
    <w:rsid w:val="0039054E"/>
    <w:rsid w:val="00393219"/>
    <w:rsid w:val="00394778"/>
    <w:rsid w:val="00395399"/>
    <w:rsid w:val="00395BED"/>
    <w:rsid w:val="003967A8"/>
    <w:rsid w:val="00397CF0"/>
    <w:rsid w:val="003A399C"/>
    <w:rsid w:val="003A3F92"/>
    <w:rsid w:val="003A4282"/>
    <w:rsid w:val="003A54F5"/>
    <w:rsid w:val="003A6551"/>
    <w:rsid w:val="003A76A4"/>
    <w:rsid w:val="003A7A89"/>
    <w:rsid w:val="003B0EF9"/>
    <w:rsid w:val="003B193F"/>
    <w:rsid w:val="003B22D4"/>
    <w:rsid w:val="003B246F"/>
    <w:rsid w:val="003B2D24"/>
    <w:rsid w:val="003B38A4"/>
    <w:rsid w:val="003B4169"/>
    <w:rsid w:val="003B43A2"/>
    <w:rsid w:val="003B4AAB"/>
    <w:rsid w:val="003B59CB"/>
    <w:rsid w:val="003C03E6"/>
    <w:rsid w:val="003C05CD"/>
    <w:rsid w:val="003C4DA0"/>
    <w:rsid w:val="003C5B91"/>
    <w:rsid w:val="003C67E5"/>
    <w:rsid w:val="003C6A7E"/>
    <w:rsid w:val="003D2200"/>
    <w:rsid w:val="003D2D9E"/>
    <w:rsid w:val="003D3E84"/>
    <w:rsid w:val="003D43A5"/>
    <w:rsid w:val="003D4D9B"/>
    <w:rsid w:val="003D5E30"/>
    <w:rsid w:val="003E02A7"/>
    <w:rsid w:val="003E12F4"/>
    <w:rsid w:val="003E2A63"/>
    <w:rsid w:val="003E2A8A"/>
    <w:rsid w:val="003E4ACC"/>
    <w:rsid w:val="003E4CF9"/>
    <w:rsid w:val="003E5CF8"/>
    <w:rsid w:val="003E69DF"/>
    <w:rsid w:val="003E77D5"/>
    <w:rsid w:val="003F09E2"/>
    <w:rsid w:val="003F0CBF"/>
    <w:rsid w:val="003F2190"/>
    <w:rsid w:val="003F70E0"/>
    <w:rsid w:val="003F7DDB"/>
    <w:rsid w:val="00400999"/>
    <w:rsid w:val="00401C2A"/>
    <w:rsid w:val="004061C7"/>
    <w:rsid w:val="0040699E"/>
    <w:rsid w:val="004075F4"/>
    <w:rsid w:val="004128B1"/>
    <w:rsid w:val="00413957"/>
    <w:rsid w:val="0041561E"/>
    <w:rsid w:val="0041673B"/>
    <w:rsid w:val="00417030"/>
    <w:rsid w:val="00417285"/>
    <w:rsid w:val="0041768D"/>
    <w:rsid w:val="004214F4"/>
    <w:rsid w:val="00421A30"/>
    <w:rsid w:val="004225F6"/>
    <w:rsid w:val="004241FB"/>
    <w:rsid w:val="00424869"/>
    <w:rsid w:val="004263EE"/>
    <w:rsid w:val="004264FA"/>
    <w:rsid w:val="004268A3"/>
    <w:rsid w:val="00427E09"/>
    <w:rsid w:val="00430427"/>
    <w:rsid w:val="00432D14"/>
    <w:rsid w:val="00433124"/>
    <w:rsid w:val="00433B5A"/>
    <w:rsid w:val="00434296"/>
    <w:rsid w:val="00434651"/>
    <w:rsid w:val="004353C4"/>
    <w:rsid w:val="0043609B"/>
    <w:rsid w:val="004361BB"/>
    <w:rsid w:val="00436EDA"/>
    <w:rsid w:val="00440535"/>
    <w:rsid w:val="0044081C"/>
    <w:rsid w:val="00441D9D"/>
    <w:rsid w:val="00442116"/>
    <w:rsid w:val="00442434"/>
    <w:rsid w:val="00442AFC"/>
    <w:rsid w:val="004453C0"/>
    <w:rsid w:val="00445D3E"/>
    <w:rsid w:val="00447E7F"/>
    <w:rsid w:val="00450108"/>
    <w:rsid w:val="00450C01"/>
    <w:rsid w:val="00451296"/>
    <w:rsid w:val="0045194F"/>
    <w:rsid w:val="00455D6D"/>
    <w:rsid w:val="00456CF0"/>
    <w:rsid w:val="00457C16"/>
    <w:rsid w:val="0046046B"/>
    <w:rsid w:val="00461A67"/>
    <w:rsid w:val="00461FA5"/>
    <w:rsid w:val="00462D13"/>
    <w:rsid w:val="00464772"/>
    <w:rsid w:val="00466961"/>
    <w:rsid w:val="00467C4B"/>
    <w:rsid w:val="0047197A"/>
    <w:rsid w:val="00471FC8"/>
    <w:rsid w:val="0047411E"/>
    <w:rsid w:val="00474588"/>
    <w:rsid w:val="004756F4"/>
    <w:rsid w:val="00475B5F"/>
    <w:rsid w:val="00475FB3"/>
    <w:rsid w:val="0047614D"/>
    <w:rsid w:val="004763E0"/>
    <w:rsid w:val="00477E1F"/>
    <w:rsid w:val="004804E5"/>
    <w:rsid w:val="00480505"/>
    <w:rsid w:val="0048209A"/>
    <w:rsid w:val="00483FB5"/>
    <w:rsid w:val="0048415D"/>
    <w:rsid w:val="00485AA9"/>
    <w:rsid w:val="00487200"/>
    <w:rsid w:val="0049133A"/>
    <w:rsid w:val="0049252B"/>
    <w:rsid w:val="004943C5"/>
    <w:rsid w:val="004952B3"/>
    <w:rsid w:val="00496453"/>
    <w:rsid w:val="00496D62"/>
    <w:rsid w:val="004A0CE6"/>
    <w:rsid w:val="004A246F"/>
    <w:rsid w:val="004A2FB8"/>
    <w:rsid w:val="004A3511"/>
    <w:rsid w:val="004A38BF"/>
    <w:rsid w:val="004A55FD"/>
    <w:rsid w:val="004A5F2C"/>
    <w:rsid w:val="004A6926"/>
    <w:rsid w:val="004A6DC7"/>
    <w:rsid w:val="004B02D4"/>
    <w:rsid w:val="004B13EF"/>
    <w:rsid w:val="004B185E"/>
    <w:rsid w:val="004B2E06"/>
    <w:rsid w:val="004B37F4"/>
    <w:rsid w:val="004B41BC"/>
    <w:rsid w:val="004B5D4A"/>
    <w:rsid w:val="004C0A65"/>
    <w:rsid w:val="004C1504"/>
    <w:rsid w:val="004C4D7F"/>
    <w:rsid w:val="004C56A8"/>
    <w:rsid w:val="004C5CF7"/>
    <w:rsid w:val="004C5FA8"/>
    <w:rsid w:val="004D3546"/>
    <w:rsid w:val="004D4B5F"/>
    <w:rsid w:val="004D6C52"/>
    <w:rsid w:val="004D7007"/>
    <w:rsid w:val="004E0535"/>
    <w:rsid w:val="004E0DF0"/>
    <w:rsid w:val="004E1CC1"/>
    <w:rsid w:val="004E20F9"/>
    <w:rsid w:val="004E39FA"/>
    <w:rsid w:val="004E3C34"/>
    <w:rsid w:val="004E5D75"/>
    <w:rsid w:val="004F04C1"/>
    <w:rsid w:val="004F2884"/>
    <w:rsid w:val="004F4EC4"/>
    <w:rsid w:val="004F5042"/>
    <w:rsid w:val="004F6587"/>
    <w:rsid w:val="004F71CF"/>
    <w:rsid w:val="004F762E"/>
    <w:rsid w:val="0050114F"/>
    <w:rsid w:val="0050187B"/>
    <w:rsid w:val="00501943"/>
    <w:rsid w:val="00501E28"/>
    <w:rsid w:val="00504D75"/>
    <w:rsid w:val="00505CCF"/>
    <w:rsid w:val="005068F5"/>
    <w:rsid w:val="00512878"/>
    <w:rsid w:val="00513DC2"/>
    <w:rsid w:val="00514724"/>
    <w:rsid w:val="00516EA7"/>
    <w:rsid w:val="00517555"/>
    <w:rsid w:val="005176F3"/>
    <w:rsid w:val="005178F8"/>
    <w:rsid w:val="00517B15"/>
    <w:rsid w:val="00521540"/>
    <w:rsid w:val="00521557"/>
    <w:rsid w:val="00522381"/>
    <w:rsid w:val="00522C5D"/>
    <w:rsid w:val="00523F84"/>
    <w:rsid w:val="00524134"/>
    <w:rsid w:val="00525220"/>
    <w:rsid w:val="00525BE8"/>
    <w:rsid w:val="00525CDD"/>
    <w:rsid w:val="00526766"/>
    <w:rsid w:val="0052688C"/>
    <w:rsid w:val="0053052F"/>
    <w:rsid w:val="005312C9"/>
    <w:rsid w:val="00531F20"/>
    <w:rsid w:val="0053210A"/>
    <w:rsid w:val="0053374D"/>
    <w:rsid w:val="00534823"/>
    <w:rsid w:val="00534A99"/>
    <w:rsid w:val="00535100"/>
    <w:rsid w:val="0053514C"/>
    <w:rsid w:val="00535FF8"/>
    <w:rsid w:val="00536BFB"/>
    <w:rsid w:val="00537D98"/>
    <w:rsid w:val="00540158"/>
    <w:rsid w:val="00541FFA"/>
    <w:rsid w:val="0054436C"/>
    <w:rsid w:val="00544884"/>
    <w:rsid w:val="0054601A"/>
    <w:rsid w:val="0054782F"/>
    <w:rsid w:val="00552AC3"/>
    <w:rsid w:val="005537AA"/>
    <w:rsid w:val="005540E1"/>
    <w:rsid w:val="00554BA2"/>
    <w:rsid w:val="00556A00"/>
    <w:rsid w:val="00557480"/>
    <w:rsid w:val="005608CB"/>
    <w:rsid w:val="005631ED"/>
    <w:rsid w:val="00563C5E"/>
    <w:rsid w:val="0056463C"/>
    <w:rsid w:val="005664F4"/>
    <w:rsid w:val="00566609"/>
    <w:rsid w:val="00570D51"/>
    <w:rsid w:val="00572638"/>
    <w:rsid w:val="005746EE"/>
    <w:rsid w:val="00580513"/>
    <w:rsid w:val="00582F4A"/>
    <w:rsid w:val="0058535D"/>
    <w:rsid w:val="0058652F"/>
    <w:rsid w:val="00586DA4"/>
    <w:rsid w:val="00587341"/>
    <w:rsid w:val="00587E9A"/>
    <w:rsid w:val="005903E0"/>
    <w:rsid w:val="005947F0"/>
    <w:rsid w:val="0059527B"/>
    <w:rsid w:val="00595B58"/>
    <w:rsid w:val="00595CB3"/>
    <w:rsid w:val="00596BB8"/>
    <w:rsid w:val="00597296"/>
    <w:rsid w:val="005972AA"/>
    <w:rsid w:val="005A1AB3"/>
    <w:rsid w:val="005A1CA0"/>
    <w:rsid w:val="005A1D25"/>
    <w:rsid w:val="005A2D16"/>
    <w:rsid w:val="005A3144"/>
    <w:rsid w:val="005A4D57"/>
    <w:rsid w:val="005A57A5"/>
    <w:rsid w:val="005A5D42"/>
    <w:rsid w:val="005A6629"/>
    <w:rsid w:val="005B1E0D"/>
    <w:rsid w:val="005B2EB5"/>
    <w:rsid w:val="005B3E4F"/>
    <w:rsid w:val="005B4654"/>
    <w:rsid w:val="005B7345"/>
    <w:rsid w:val="005B7352"/>
    <w:rsid w:val="005C2459"/>
    <w:rsid w:val="005C2A5D"/>
    <w:rsid w:val="005C2B48"/>
    <w:rsid w:val="005C37D0"/>
    <w:rsid w:val="005C386C"/>
    <w:rsid w:val="005C3A50"/>
    <w:rsid w:val="005C51D2"/>
    <w:rsid w:val="005C5764"/>
    <w:rsid w:val="005D0658"/>
    <w:rsid w:val="005D0870"/>
    <w:rsid w:val="005D099F"/>
    <w:rsid w:val="005D14FB"/>
    <w:rsid w:val="005D1D22"/>
    <w:rsid w:val="005D289C"/>
    <w:rsid w:val="005D34F3"/>
    <w:rsid w:val="005D588F"/>
    <w:rsid w:val="005D62BE"/>
    <w:rsid w:val="005D6FF2"/>
    <w:rsid w:val="005E0EC9"/>
    <w:rsid w:val="005E11FD"/>
    <w:rsid w:val="005E1407"/>
    <w:rsid w:val="005E1CBC"/>
    <w:rsid w:val="005E2A53"/>
    <w:rsid w:val="005E2FE9"/>
    <w:rsid w:val="005E3254"/>
    <w:rsid w:val="005E3B01"/>
    <w:rsid w:val="005E5135"/>
    <w:rsid w:val="005F057C"/>
    <w:rsid w:val="005F1D59"/>
    <w:rsid w:val="005F46E7"/>
    <w:rsid w:val="005F4CCC"/>
    <w:rsid w:val="005F5423"/>
    <w:rsid w:val="005F5F6E"/>
    <w:rsid w:val="005F5FC8"/>
    <w:rsid w:val="00600112"/>
    <w:rsid w:val="0060260C"/>
    <w:rsid w:val="00602D91"/>
    <w:rsid w:val="00604AEC"/>
    <w:rsid w:val="00606DA6"/>
    <w:rsid w:val="00607A79"/>
    <w:rsid w:val="0061055F"/>
    <w:rsid w:val="00611340"/>
    <w:rsid w:val="006122F5"/>
    <w:rsid w:val="00613B42"/>
    <w:rsid w:val="00613CD7"/>
    <w:rsid w:val="00615550"/>
    <w:rsid w:val="006156D3"/>
    <w:rsid w:val="00616ED0"/>
    <w:rsid w:val="00617717"/>
    <w:rsid w:val="006223A7"/>
    <w:rsid w:val="00626027"/>
    <w:rsid w:val="00631D91"/>
    <w:rsid w:val="00631FA8"/>
    <w:rsid w:val="00632A32"/>
    <w:rsid w:val="00633E4A"/>
    <w:rsid w:val="006350D2"/>
    <w:rsid w:val="00636856"/>
    <w:rsid w:val="00636A0F"/>
    <w:rsid w:val="006377A9"/>
    <w:rsid w:val="0064018A"/>
    <w:rsid w:val="00640ED4"/>
    <w:rsid w:val="00641725"/>
    <w:rsid w:val="006426A9"/>
    <w:rsid w:val="00647D01"/>
    <w:rsid w:val="0065140A"/>
    <w:rsid w:val="00652418"/>
    <w:rsid w:val="00653B46"/>
    <w:rsid w:val="00654672"/>
    <w:rsid w:val="0065534D"/>
    <w:rsid w:val="006573B7"/>
    <w:rsid w:val="00657717"/>
    <w:rsid w:val="006577BE"/>
    <w:rsid w:val="00657FA7"/>
    <w:rsid w:val="00661BB0"/>
    <w:rsid w:val="00663756"/>
    <w:rsid w:val="0066475D"/>
    <w:rsid w:val="00665E2D"/>
    <w:rsid w:val="00666017"/>
    <w:rsid w:val="00667E96"/>
    <w:rsid w:val="00671C76"/>
    <w:rsid w:val="0067246D"/>
    <w:rsid w:val="00673F5F"/>
    <w:rsid w:val="006759A7"/>
    <w:rsid w:val="00675A55"/>
    <w:rsid w:val="00675C8C"/>
    <w:rsid w:val="00676A5E"/>
    <w:rsid w:val="0067714B"/>
    <w:rsid w:val="0068009C"/>
    <w:rsid w:val="00680D65"/>
    <w:rsid w:val="006848E1"/>
    <w:rsid w:val="00684943"/>
    <w:rsid w:val="00684FD8"/>
    <w:rsid w:val="00691590"/>
    <w:rsid w:val="0069169E"/>
    <w:rsid w:val="00692CD4"/>
    <w:rsid w:val="00692F98"/>
    <w:rsid w:val="00694B34"/>
    <w:rsid w:val="00697453"/>
    <w:rsid w:val="006A061A"/>
    <w:rsid w:val="006A0BFB"/>
    <w:rsid w:val="006A2075"/>
    <w:rsid w:val="006A2763"/>
    <w:rsid w:val="006A3F34"/>
    <w:rsid w:val="006A6D25"/>
    <w:rsid w:val="006A71D1"/>
    <w:rsid w:val="006A7752"/>
    <w:rsid w:val="006B02C4"/>
    <w:rsid w:val="006B1C47"/>
    <w:rsid w:val="006B31AB"/>
    <w:rsid w:val="006B3B40"/>
    <w:rsid w:val="006B408B"/>
    <w:rsid w:val="006B4DC6"/>
    <w:rsid w:val="006B4E7E"/>
    <w:rsid w:val="006B7683"/>
    <w:rsid w:val="006C0D6A"/>
    <w:rsid w:val="006C1C60"/>
    <w:rsid w:val="006C4E60"/>
    <w:rsid w:val="006C5E34"/>
    <w:rsid w:val="006C6EF1"/>
    <w:rsid w:val="006D029E"/>
    <w:rsid w:val="006D13DF"/>
    <w:rsid w:val="006D3190"/>
    <w:rsid w:val="006D4B7B"/>
    <w:rsid w:val="006D4FDE"/>
    <w:rsid w:val="006D50B3"/>
    <w:rsid w:val="006D6F57"/>
    <w:rsid w:val="006E0642"/>
    <w:rsid w:val="006E0766"/>
    <w:rsid w:val="006E3E17"/>
    <w:rsid w:val="006E63F3"/>
    <w:rsid w:val="006E6D59"/>
    <w:rsid w:val="006E7359"/>
    <w:rsid w:val="006E7E38"/>
    <w:rsid w:val="006F1AB0"/>
    <w:rsid w:val="006F1B5D"/>
    <w:rsid w:val="006F1C9A"/>
    <w:rsid w:val="006F34A5"/>
    <w:rsid w:val="006F36CB"/>
    <w:rsid w:val="006F4417"/>
    <w:rsid w:val="006F4940"/>
    <w:rsid w:val="006F7061"/>
    <w:rsid w:val="00700869"/>
    <w:rsid w:val="0070248C"/>
    <w:rsid w:val="00702A99"/>
    <w:rsid w:val="007036CD"/>
    <w:rsid w:val="00703B00"/>
    <w:rsid w:val="007051D9"/>
    <w:rsid w:val="00705A92"/>
    <w:rsid w:val="00705AD9"/>
    <w:rsid w:val="007062B5"/>
    <w:rsid w:val="00706D67"/>
    <w:rsid w:val="00707476"/>
    <w:rsid w:val="00711356"/>
    <w:rsid w:val="00711B43"/>
    <w:rsid w:val="00713ACC"/>
    <w:rsid w:val="00713E5E"/>
    <w:rsid w:val="00714C0C"/>
    <w:rsid w:val="00714D48"/>
    <w:rsid w:val="00716B06"/>
    <w:rsid w:val="00717C10"/>
    <w:rsid w:val="00721E75"/>
    <w:rsid w:val="007224C6"/>
    <w:rsid w:val="00722BCC"/>
    <w:rsid w:val="00723DD0"/>
    <w:rsid w:val="00724A89"/>
    <w:rsid w:val="00725451"/>
    <w:rsid w:val="00725602"/>
    <w:rsid w:val="007256E4"/>
    <w:rsid w:val="007265ED"/>
    <w:rsid w:val="00727622"/>
    <w:rsid w:val="00731BB5"/>
    <w:rsid w:val="007330E4"/>
    <w:rsid w:val="00734330"/>
    <w:rsid w:val="00735308"/>
    <w:rsid w:val="0073699B"/>
    <w:rsid w:val="00736CC1"/>
    <w:rsid w:val="00740B0C"/>
    <w:rsid w:val="00740F0B"/>
    <w:rsid w:val="00741C4C"/>
    <w:rsid w:val="0074414A"/>
    <w:rsid w:val="00745217"/>
    <w:rsid w:val="0074551E"/>
    <w:rsid w:val="007477D7"/>
    <w:rsid w:val="0075205B"/>
    <w:rsid w:val="0075435A"/>
    <w:rsid w:val="007569C6"/>
    <w:rsid w:val="00762DC3"/>
    <w:rsid w:val="00767E07"/>
    <w:rsid w:val="00770BF6"/>
    <w:rsid w:val="0077320A"/>
    <w:rsid w:val="00781D96"/>
    <w:rsid w:val="00783B30"/>
    <w:rsid w:val="00787436"/>
    <w:rsid w:val="00787BD7"/>
    <w:rsid w:val="00787D65"/>
    <w:rsid w:val="00787F31"/>
    <w:rsid w:val="007909C2"/>
    <w:rsid w:val="007923B8"/>
    <w:rsid w:val="00793883"/>
    <w:rsid w:val="00793DD8"/>
    <w:rsid w:val="007958E7"/>
    <w:rsid w:val="00797113"/>
    <w:rsid w:val="007A0622"/>
    <w:rsid w:val="007A21AC"/>
    <w:rsid w:val="007A2F70"/>
    <w:rsid w:val="007A406E"/>
    <w:rsid w:val="007A4C4D"/>
    <w:rsid w:val="007A4E8C"/>
    <w:rsid w:val="007A6472"/>
    <w:rsid w:val="007A697D"/>
    <w:rsid w:val="007B05DD"/>
    <w:rsid w:val="007B0A0E"/>
    <w:rsid w:val="007B2539"/>
    <w:rsid w:val="007B465C"/>
    <w:rsid w:val="007B53CB"/>
    <w:rsid w:val="007B56A2"/>
    <w:rsid w:val="007C06D6"/>
    <w:rsid w:val="007C0F09"/>
    <w:rsid w:val="007D0DE9"/>
    <w:rsid w:val="007D5805"/>
    <w:rsid w:val="007D6852"/>
    <w:rsid w:val="007D6973"/>
    <w:rsid w:val="007D765A"/>
    <w:rsid w:val="007E015C"/>
    <w:rsid w:val="007E0CC7"/>
    <w:rsid w:val="007E2484"/>
    <w:rsid w:val="007E3D3C"/>
    <w:rsid w:val="007E7408"/>
    <w:rsid w:val="007E7526"/>
    <w:rsid w:val="007E7D7A"/>
    <w:rsid w:val="007F0D4B"/>
    <w:rsid w:val="007F11E6"/>
    <w:rsid w:val="007F1E37"/>
    <w:rsid w:val="007F2820"/>
    <w:rsid w:val="007F780A"/>
    <w:rsid w:val="00802155"/>
    <w:rsid w:val="008053E8"/>
    <w:rsid w:val="008056AE"/>
    <w:rsid w:val="00806CC0"/>
    <w:rsid w:val="00806FE9"/>
    <w:rsid w:val="00807EA8"/>
    <w:rsid w:val="00810CE0"/>
    <w:rsid w:val="00811AC3"/>
    <w:rsid w:val="00811E24"/>
    <w:rsid w:val="00811E42"/>
    <w:rsid w:val="008140C4"/>
    <w:rsid w:val="00814B1E"/>
    <w:rsid w:val="00814C32"/>
    <w:rsid w:val="00817666"/>
    <w:rsid w:val="00817C55"/>
    <w:rsid w:val="00821C4F"/>
    <w:rsid w:val="00821C60"/>
    <w:rsid w:val="008220BB"/>
    <w:rsid w:val="00822F25"/>
    <w:rsid w:val="00827FDC"/>
    <w:rsid w:val="008303C3"/>
    <w:rsid w:val="00831430"/>
    <w:rsid w:val="00831A8C"/>
    <w:rsid w:val="00831DFB"/>
    <w:rsid w:val="00833648"/>
    <w:rsid w:val="008353BD"/>
    <w:rsid w:val="00835809"/>
    <w:rsid w:val="008358E3"/>
    <w:rsid w:val="008369EC"/>
    <w:rsid w:val="00837A0F"/>
    <w:rsid w:val="00840032"/>
    <w:rsid w:val="0084106C"/>
    <w:rsid w:val="008458B6"/>
    <w:rsid w:val="008462EB"/>
    <w:rsid w:val="0084656E"/>
    <w:rsid w:val="00852CE3"/>
    <w:rsid w:val="008536F1"/>
    <w:rsid w:val="00853E7F"/>
    <w:rsid w:val="00854612"/>
    <w:rsid w:val="00855096"/>
    <w:rsid w:val="00855159"/>
    <w:rsid w:val="00860DE4"/>
    <w:rsid w:val="00862026"/>
    <w:rsid w:val="008628AA"/>
    <w:rsid w:val="00864AAF"/>
    <w:rsid w:val="008654FC"/>
    <w:rsid w:val="00866CE6"/>
    <w:rsid w:val="00870982"/>
    <w:rsid w:val="00871035"/>
    <w:rsid w:val="00871F30"/>
    <w:rsid w:val="00875C70"/>
    <w:rsid w:val="00876C6B"/>
    <w:rsid w:val="008776B3"/>
    <w:rsid w:val="0087789F"/>
    <w:rsid w:val="00881B65"/>
    <w:rsid w:val="00885D9B"/>
    <w:rsid w:val="00886A6E"/>
    <w:rsid w:val="00887AA3"/>
    <w:rsid w:val="00890542"/>
    <w:rsid w:val="0089060C"/>
    <w:rsid w:val="008907EE"/>
    <w:rsid w:val="00891249"/>
    <w:rsid w:val="0089137F"/>
    <w:rsid w:val="00891475"/>
    <w:rsid w:val="008943B5"/>
    <w:rsid w:val="008A2690"/>
    <w:rsid w:val="008A2E74"/>
    <w:rsid w:val="008A47F2"/>
    <w:rsid w:val="008B04AC"/>
    <w:rsid w:val="008B2079"/>
    <w:rsid w:val="008B216F"/>
    <w:rsid w:val="008B3BB1"/>
    <w:rsid w:val="008B78DD"/>
    <w:rsid w:val="008B7F1E"/>
    <w:rsid w:val="008C064A"/>
    <w:rsid w:val="008C0A3C"/>
    <w:rsid w:val="008C0AED"/>
    <w:rsid w:val="008C1AF9"/>
    <w:rsid w:val="008C2549"/>
    <w:rsid w:val="008C39AD"/>
    <w:rsid w:val="008C4022"/>
    <w:rsid w:val="008C4083"/>
    <w:rsid w:val="008C438A"/>
    <w:rsid w:val="008C5890"/>
    <w:rsid w:val="008C60F0"/>
    <w:rsid w:val="008C7120"/>
    <w:rsid w:val="008D08A4"/>
    <w:rsid w:val="008D08DC"/>
    <w:rsid w:val="008D1792"/>
    <w:rsid w:val="008D1AAF"/>
    <w:rsid w:val="008D1DCC"/>
    <w:rsid w:val="008D2A74"/>
    <w:rsid w:val="008D2F23"/>
    <w:rsid w:val="008D3C3A"/>
    <w:rsid w:val="008D5063"/>
    <w:rsid w:val="008D56A3"/>
    <w:rsid w:val="008D5BA7"/>
    <w:rsid w:val="008D7022"/>
    <w:rsid w:val="008D7F56"/>
    <w:rsid w:val="008E03A9"/>
    <w:rsid w:val="008E0A5E"/>
    <w:rsid w:val="008E0ED9"/>
    <w:rsid w:val="008E0F11"/>
    <w:rsid w:val="008E22F4"/>
    <w:rsid w:val="008E369A"/>
    <w:rsid w:val="008E3EDF"/>
    <w:rsid w:val="008E6594"/>
    <w:rsid w:val="008E6FC9"/>
    <w:rsid w:val="008F22CE"/>
    <w:rsid w:val="008F2CF8"/>
    <w:rsid w:val="008F3528"/>
    <w:rsid w:val="008F3D66"/>
    <w:rsid w:val="008F4178"/>
    <w:rsid w:val="008F544A"/>
    <w:rsid w:val="008F59CC"/>
    <w:rsid w:val="008F5BE8"/>
    <w:rsid w:val="008F67A8"/>
    <w:rsid w:val="008F75D8"/>
    <w:rsid w:val="008F7690"/>
    <w:rsid w:val="00900DC6"/>
    <w:rsid w:val="00901CE4"/>
    <w:rsid w:val="00902854"/>
    <w:rsid w:val="00903C07"/>
    <w:rsid w:val="009062B5"/>
    <w:rsid w:val="00911CAC"/>
    <w:rsid w:val="00912342"/>
    <w:rsid w:val="0091260F"/>
    <w:rsid w:val="009128F0"/>
    <w:rsid w:val="00913194"/>
    <w:rsid w:val="009147F4"/>
    <w:rsid w:val="0091505E"/>
    <w:rsid w:val="00915E5A"/>
    <w:rsid w:val="00916A98"/>
    <w:rsid w:val="00917104"/>
    <w:rsid w:val="00920133"/>
    <w:rsid w:val="00921077"/>
    <w:rsid w:val="00925B6C"/>
    <w:rsid w:val="00925D43"/>
    <w:rsid w:val="00926722"/>
    <w:rsid w:val="00926881"/>
    <w:rsid w:val="00927040"/>
    <w:rsid w:val="00930BE0"/>
    <w:rsid w:val="00931D7E"/>
    <w:rsid w:val="00933BAB"/>
    <w:rsid w:val="00935D40"/>
    <w:rsid w:val="00937328"/>
    <w:rsid w:val="00937AC8"/>
    <w:rsid w:val="00940D13"/>
    <w:rsid w:val="00941B56"/>
    <w:rsid w:val="0094330B"/>
    <w:rsid w:val="00944320"/>
    <w:rsid w:val="00944C4F"/>
    <w:rsid w:val="00946C2F"/>
    <w:rsid w:val="00950F99"/>
    <w:rsid w:val="0095291B"/>
    <w:rsid w:val="009536F9"/>
    <w:rsid w:val="00954D00"/>
    <w:rsid w:val="009551FF"/>
    <w:rsid w:val="00956816"/>
    <w:rsid w:val="0095693F"/>
    <w:rsid w:val="009571D0"/>
    <w:rsid w:val="00957873"/>
    <w:rsid w:val="00962AFA"/>
    <w:rsid w:val="00962BDC"/>
    <w:rsid w:val="00962D6A"/>
    <w:rsid w:val="00963C39"/>
    <w:rsid w:val="00963D13"/>
    <w:rsid w:val="00965E18"/>
    <w:rsid w:val="0096642E"/>
    <w:rsid w:val="00970178"/>
    <w:rsid w:val="00970CEA"/>
    <w:rsid w:val="009714BE"/>
    <w:rsid w:val="00971663"/>
    <w:rsid w:val="00973386"/>
    <w:rsid w:val="009736F0"/>
    <w:rsid w:val="00973D05"/>
    <w:rsid w:val="009748A9"/>
    <w:rsid w:val="00975D1F"/>
    <w:rsid w:val="009761D8"/>
    <w:rsid w:val="00977FA7"/>
    <w:rsid w:val="0098289D"/>
    <w:rsid w:val="0098349E"/>
    <w:rsid w:val="00984523"/>
    <w:rsid w:val="00985AB5"/>
    <w:rsid w:val="00985C8D"/>
    <w:rsid w:val="009870AA"/>
    <w:rsid w:val="00995F51"/>
    <w:rsid w:val="00996E91"/>
    <w:rsid w:val="00997F23"/>
    <w:rsid w:val="009A03FB"/>
    <w:rsid w:val="009A16DA"/>
    <w:rsid w:val="009A2705"/>
    <w:rsid w:val="009A2FF2"/>
    <w:rsid w:val="009A37D3"/>
    <w:rsid w:val="009A46AD"/>
    <w:rsid w:val="009A4F54"/>
    <w:rsid w:val="009A553D"/>
    <w:rsid w:val="009B06A7"/>
    <w:rsid w:val="009B3610"/>
    <w:rsid w:val="009B3C56"/>
    <w:rsid w:val="009B4FA9"/>
    <w:rsid w:val="009B5C02"/>
    <w:rsid w:val="009C0A86"/>
    <w:rsid w:val="009C1209"/>
    <w:rsid w:val="009C37DC"/>
    <w:rsid w:val="009C3BCF"/>
    <w:rsid w:val="009C4409"/>
    <w:rsid w:val="009C462F"/>
    <w:rsid w:val="009C53B6"/>
    <w:rsid w:val="009C72BA"/>
    <w:rsid w:val="009C78BA"/>
    <w:rsid w:val="009C7D62"/>
    <w:rsid w:val="009C7F98"/>
    <w:rsid w:val="009D20C1"/>
    <w:rsid w:val="009D2463"/>
    <w:rsid w:val="009D50CD"/>
    <w:rsid w:val="009D53E2"/>
    <w:rsid w:val="009D7232"/>
    <w:rsid w:val="009E1058"/>
    <w:rsid w:val="009E1CE6"/>
    <w:rsid w:val="009E39AA"/>
    <w:rsid w:val="009E3F4A"/>
    <w:rsid w:val="009E4213"/>
    <w:rsid w:val="009E4428"/>
    <w:rsid w:val="009E57E9"/>
    <w:rsid w:val="009E58D3"/>
    <w:rsid w:val="009E5CFD"/>
    <w:rsid w:val="009E618D"/>
    <w:rsid w:val="009E6A58"/>
    <w:rsid w:val="009E6D2B"/>
    <w:rsid w:val="009F0D67"/>
    <w:rsid w:val="009F0E64"/>
    <w:rsid w:val="009F21DA"/>
    <w:rsid w:val="009F3E8E"/>
    <w:rsid w:val="009F5E33"/>
    <w:rsid w:val="009F6756"/>
    <w:rsid w:val="009F7364"/>
    <w:rsid w:val="009F7845"/>
    <w:rsid w:val="00A022BD"/>
    <w:rsid w:val="00A02539"/>
    <w:rsid w:val="00A02A5F"/>
    <w:rsid w:val="00A02FC4"/>
    <w:rsid w:val="00A0323F"/>
    <w:rsid w:val="00A035C0"/>
    <w:rsid w:val="00A0514C"/>
    <w:rsid w:val="00A060CE"/>
    <w:rsid w:val="00A06E98"/>
    <w:rsid w:val="00A10183"/>
    <w:rsid w:val="00A11CFF"/>
    <w:rsid w:val="00A13ED6"/>
    <w:rsid w:val="00A16DDA"/>
    <w:rsid w:val="00A17E58"/>
    <w:rsid w:val="00A20D36"/>
    <w:rsid w:val="00A2316D"/>
    <w:rsid w:val="00A27324"/>
    <w:rsid w:val="00A31D13"/>
    <w:rsid w:val="00A32AD2"/>
    <w:rsid w:val="00A3317E"/>
    <w:rsid w:val="00A35F9D"/>
    <w:rsid w:val="00A37AB5"/>
    <w:rsid w:val="00A44FCB"/>
    <w:rsid w:val="00A464D9"/>
    <w:rsid w:val="00A503CE"/>
    <w:rsid w:val="00A50698"/>
    <w:rsid w:val="00A506A3"/>
    <w:rsid w:val="00A55C83"/>
    <w:rsid w:val="00A563ED"/>
    <w:rsid w:val="00A56663"/>
    <w:rsid w:val="00A5773E"/>
    <w:rsid w:val="00A57CFE"/>
    <w:rsid w:val="00A64605"/>
    <w:rsid w:val="00A65275"/>
    <w:rsid w:val="00A660F7"/>
    <w:rsid w:val="00A7062C"/>
    <w:rsid w:val="00A73AEF"/>
    <w:rsid w:val="00A750F7"/>
    <w:rsid w:val="00A765E0"/>
    <w:rsid w:val="00A8112D"/>
    <w:rsid w:val="00A82393"/>
    <w:rsid w:val="00A82444"/>
    <w:rsid w:val="00A84816"/>
    <w:rsid w:val="00A8595B"/>
    <w:rsid w:val="00A86666"/>
    <w:rsid w:val="00A871C2"/>
    <w:rsid w:val="00A8748E"/>
    <w:rsid w:val="00A87A86"/>
    <w:rsid w:val="00A90467"/>
    <w:rsid w:val="00A90B45"/>
    <w:rsid w:val="00A96295"/>
    <w:rsid w:val="00A97166"/>
    <w:rsid w:val="00AA0A5F"/>
    <w:rsid w:val="00AA5744"/>
    <w:rsid w:val="00AB0094"/>
    <w:rsid w:val="00AB2668"/>
    <w:rsid w:val="00AB26E9"/>
    <w:rsid w:val="00AB30B1"/>
    <w:rsid w:val="00AB324F"/>
    <w:rsid w:val="00AB32E5"/>
    <w:rsid w:val="00AB3EC8"/>
    <w:rsid w:val="00AB4CEC"/>
    <w:rsid w:val="00AB718F"/>
    <w:rsid w:val="00AB754E"/>
    <w:rsid w:val="00AC132F"/>
    <w:rsid w:val="00AC1889"/>
    <w:rsid w:val="00AC3725"/>
    <w:rsid w:val="00AC409F"/>
    <w:rsid w:val="00AC4D1A"/>
    <w:rsid w:val="00AC5DF6"/>
    <w:rsid w:val="00AC67CB"/>
    <w:rsid w:val="00AC71F7"/>
    <w:rsid w:val="00AC72AD"/>
    <w:rsid w:val="00AC76DA"/>
    <w:rsid w:val="00AD108E"/>
    <w:rsid w:val="00AD1426"/>
    <w:rsid w:val="00AD234D"/>
    <w:rsid w:val="00AD2E97"/>
    <w:rsid w:val="00AD30F9"/>
    <w:rsid w:val="00AD31A1"/>
    <w:rsid w:val="00AD5CFB"/>
    <w:rsid w:val="00AD68CD"/>
    <w:rsid w:val="00AD6F8B"/>
    <w:rsid w:val="00AE0800"/>
    <w:rsid w:val="00AE11EC"/>
    <w:rsid w:val="00AE1556"/>
    <w:rsid w:val="00AE1CB4"/>
    <w:rsid w:val="00AE21CF"/>
    <w:rsid w:val="00AE25A4"/>
    <w:rsid w:val="00AE5768"/>
    <w:rsid w:val="00AF0186"/>
    <w:rsid w:val="00AF1977"/>
    <w:rsid w:val="00AF1FD0"/>
    <w:rsid w:val="00AF23A0"/>
    <w:rsid w:val="00AF2BD5"/>
    <w:rsid w:val="00AF323C"/>
    <w:rsid w:val="00AF5AB5"/>
    <w:rsid w:val="00AF7165"/>
    <w:rsid w:val="00B0079A"/>
    <w:rsid w:val="00B01AAE"/>
    <w:rsid w:val="00B01CEC"/>
    <w:rsid w:val="00B03D30"/>
    <w:rsid w:val="00B05776"/>
    <w:rsid w:val="00B06BAE"/>
    <w:rsid w:val="00B07166"/>
    <w:rsid w:val="00B07AE3"/>
    <w:rsid w:val="00B11056"/>
    <w:rsid w:val="00B12592"/>
    <w:rsid w:val="00B127C3"/>
    <w:rsid w:val="00B12ACF"/>
    <w:rsid w:val="00B1353A"/>
    <w:rsid w:val="00B15182"/>
    <w:rsid w:val="00B165B2"/>
    <w:rsid w:val="00B17152"/>
    <w:rsid w:val="00B17538"/>
    <w:rsid w:val="00B176AF"/>
    <w:rsid w:val="00B178E2"/>
    <w:rsid w:val="00B17A28"/>
    <w:rsid w:val="00B21E35"/>
    <w:rsid w:val="00B22945"/>
    <w:rsid w:val="00B23BF2"/>
    <w:rsid w:val="00B25B95"/>
    <w:rsid w:val="00B26AA6"/>
    <w:rsid w:val="00B27048"/>
    <w:rsid w:val="00B304DE"/>
    <w:rsid w:val="00B31353"/>
    <w:rsid w:val="00B318FD"/>
    <w:rsid w:val="00B35A1F"/>
    <w:rsid w:val="00B35C45"/>
    <w:rsid w:val="00B35CA3"/>
    <w:rsid w:val="00B370D3"/>
    <w:rsid w:val="00B40338"/>
    <w:rsid w:val="00B41B5A"/>
    <w:rsid w:val="00B44CF0"/>
    <w:rsid w:val="00B44E1A"/>
    <w:rsid w:val="00B46491"/>
    <w:rsid w:val="00B50D9A"/>
    <w:rsid w:val="00B54713"/>
    <w:rsid w:val="00B57A1B"/>
    <w:rsid w:val="00B6084B"/>
    <w:rsid w:val="00B62FBA"/>
    <w:rsid w:val="00B634B7"/>
    <w:rsid w:val="00B6412F"/>
    <w:rsid w:val="00B662B9"/>
    <w:rsid w:val="00B66491"/>
    <w:rsid w:val="00B6735B"/>
    <w:rsid w:val="00B7182F"/>
    <w:rsid w:val="00B73471"/>
    <w:rsid w:val="00B76BB3"/>
    <w:rsid w:val="00B77131"/>
    <w:rsid w:val="00B7718D"/>
    <w:rsid w:val="00B77568"/>
    <w:rsid w:val="00B77803"/>
    <w:rsid w:val="00B81F9E"/>
    <w:rsid w:val="00B8443B"/>
    <w:rsid w:val="00B84513"/>
    <w:rsid w:val="00B879DF"/>
    <w:rsid w:val="00B87F12"/>
    <w:rsid w:val="00B91323"/>
    <w:rsid w:val="00B91FFC"/>
    <w:rsid w:val="00B9341C"/>
    <w:rsid w:val="00B93D9C"/>
    <w:rsid w:val="00BA0FFD"/>
    <w:rsid w:val="00BA235F"/>
    <w:rsid w:val="00BA4E58"/>
    <w:rsid w:val="00BA4F1C"/>
    <w:rsid w:val="00BA612C"/>
    <w:rsid w:val="00BA6BC7"/>
    <w:rsid w:val="00BB049A"/>
    <w:rsid w:val="00BB0810"/>
    <w:rsid w:val="00BB09D6"/>
    <w:rsid w:val="00BB1CA9"/>
    <w:rsid w:val="00BB1FF3"/>
    <w:rsid w:val="00BB2C0A"/>
    <w:rsid w:val="00BB3AD8"/>
    <w:rsid w:val="00BB3C80"/>
    <w:rsid w:val="00BB7809"/>
    <w:rsid w:val="00BC09DA"/>
    <w:rsid w:val="00BC0A43"/>
    <w:rsid w:val="00BC4A8B"/>
    <w:rsid w:val="00BC5197"/>
    <w:rsid w:val="00BC5315"/>
    <w:rsid w:val="00BC5509"/>
    <w:rsid w:val="00BC65E6"/>
    <w:rsid w:val="00BC6C4C"/>
    <w:rsid w:val="00BC6D36"/>
    <w:rsid w:val="00BD02D3"/>
    <w:rsid w:val="00BD09BB"/>
    <w:rsid w:val="00BD3162"/>
    <w:rsid w:val="00BD4202"/>
    <w:rsid w:val="00BD461F"/>
    <w:rsid w:val="00BD567F"/>
    <w:rsid w:val="00BD5BA4"/>
    <w:rsid w:val="00BE01AE"/>
    <w:rsid w:val="00BE3096"/>
    <w:rsid w:val="00BE3374"/>
    <w:rsid w:val="00BE36CD"/>
    <w:rsid w:val="00BE4B96"/>
    <w:rsid w:val="00BE4D40"/>
    <w:rsid w:val="00BE79EE"/>
    <w:rsid w:val="00BF0F7C"/>
    <w:rsid w:val="00BF2AEF"/>
    <w:rsid w:val="00BF330A"/>
    <w:rsid w:val="00BF495A"/>
    <w:rsid w:val="00BF4BAE"/>
    <w:rsid w:val="00BF5236"/>
    <w:rsid w:val="00BF6848"/>
    <w:rsid w:val="00BF736C"/>
    <w:rsid w:val="00C015E7"/>
    <w:rsid w:val="00C026D4"/>
    <w:rsid w:val="00C032E6"/>
    <w:rsid w:val="00C03CC6"/>
    <w:rsid w:val="00C06CF2"/>
    <w:rsid w:val="00C07DD7"/>
    <w:rsid w:val="00C11017"/>
    <w:rsid w:val="00C1316E"/>
    <w:rsid w:val="00C13476"/>
    <w:rsid w:val="00C13936"/>
    <w:rsid w:val="00C13DC8"/>
    <w:rsid w:val="00C1539B"/>
    <w:rsid w:val="00C174D4"/>
    <w:rsid w:val="00C17D7C"/>
    <w:rsid w:val="00C20A33"/>
    <w:rsid w:val="00C22C81"/>
    <w:rsid w:val="00C23020"/>
    <w:rsid w:val="00C27225"/>
    <w:rsid w:val="00C27AB7"/>
    <w:rsid w:val="00C27BE1"/>
    <w:rsid w:val="00C314A4"/>
    <w:rsid w:val="00C328B3"/>
    <w:rsid w:val="00C334C5"/>
    <w:rsid w:val="00C35295"/>
    <w:rsid w:val="00C353F8"/>
    <w:rsid w:val="00C373B2"/>
    <w:rsid w:val="00C419C1"/>
    <w:rsid w:val="00C42CF6"/>
    <w:rsid w:val="00C44627"/>
    <w:rsid w:val="00C44B8B"/>
    <w:rsid w:val="00C454EC"/>
    <w:rsid w:val="00C45D43"/>
    <w:rsid w:val="00C46C1B"/>
    <w:rsid w:val="00C46CC9"/>
    <w:rsid w:val="00C4748B"/>
    <w:rsid w:val="00C47827"/>
    <w:rsid w:val="00C51418"/>
    <w:rsid w:val="00C52889"/>
    <w:rsid w:val="00C5346D"/>
    <w:rsid w:val="00C55894"/>
    <w:rsid w:val="00C55D4C"/>
    <w:rsid w:val="00C56B68"/>
    <w:rsid w:val="00C57708"/>
    <w:rsid w:val="00C628F9"/>
    <w:rsid w:val="00C643F0"/>
    <w:rsid w:val="00C64741"/>
    <w:rsid w:val="00C66B88"/>
    <w:rsid w:val="00C67E1F"/>
    <w:rsid w:val="00C70245"/>
    <w:rsid w:val="00C72727"/>
    <w:rsid w:val="00C74CB9"/>
    <w:rsid w:val="00C74CF2"/>
    <w:rsid w:val="00C75797"/>
    <w:rsid w:val="00C75BCF"/>
    <w:rsid w:val="00C770EC"/>
    <w:rsid w:val="00C8015C"/>
    <w:rsid w:val="00C8024B"/>
    <w:rsid w:val="00C80BD7"/>
    <w:rsid w:val="00C80F4E"/>
    <w:rsid w:val="00C81270"/>
    <w:rsid w:val="00C845BF"/>
    <w:rsid w:val="00C850E3"/>
    <w:rsid w:val="00C87BBA"/>
    <w:rsid w:val="00C90384"/>
    <w:rsid w:val="00C908D3"/>
    <w:rsid w:val="00C9294A"/>
    <w:rsid w:val="00C933EF"/>
    <w:rsid w:val="00C93B09"/>
    <w:rsid w:val="00C95257"/>
    <w:rsid w:val="00C96C63"/>
    <w:rsid w:val="00CA3762"/>
    <w:rsid w:val="00CA3E28"/>
    <w:rsid w:val="00CA5A8C"/>
    <w:rsid w:val="00CA6A8E"/>
    <w:rsid w:val="00CA75C9"/>
    <w:rsid w:val="00CB06D1"/>
    <w:rsid w:val="00CB102E"/>
    <w:rsid w:val="00CB246C"/>
    <w:rsid w:val="00CB2E9D"/>
    <w:rsid w:val="00CB4EE0"/>
    <w:rsid w:val="00CB693E"/>
    <w:rsid w:val="00CC483A"/>
    <w:rsid w:val="00CC747F"/>
    <w:rsid w:val="00CC7B08"/>
    <w:rsid w:val="00CC7BFE"/>
    <w:rsid w:val="00CC7DBC"/>
    <w:rsid w:val="00CD0E11"/>
    <w:rsid w:val="00CD10D1"/>
    <w:rsid w:val="00CD1C26"/>
    <w:rsid w:val="00CD1CD0"/>
    <w:rsid w:val="00CD231E"/>
    <w:rsid w:val="00CD2738"/>
    <w:rsid w:val="00CD291E"/>
    <w:rsid w:val="00CD3C52"/>
    <w:rsid w:val="00CD4D60"/>
    <w:rsid w:val="00CD6185"/>
    <w:rsid w:val="00CD6624"/>
    <w:rsid w:val="00CD7C3E"/>
    <w:rsid w:val="00CE2170"/>
    <w:rsid w:val="00CE33E1"/>
    <w:rsid w:val="00CE3CD5"/>
    <w:rsid w:val="00CE6824"/>
    <w:rsid w:val="00CE6A55"/>
    <w:rsid w:val="00CE6C25"/>
    <w:rsid w:val="00CE7133"/>
    <w:rsid w:val="00CE7748"/>
    <w:rsid w:val="00CF04EF"/>
    <w:rsid w:val="00CF17BB"/>
    <w:rsid w:val="00CF1C64"/>
    <w:rsid w:val="00CF1E16"/>
    <w:rsid w:val="00CF4700"/>
    <w:rsid w:val="00D003EA"/>
    <w:rsid w:val="00D00DAD"/>
    <w:rsid w:val="00D02305"/>
    <w:rsid w:val="00D031F4"/>
    <w:rsid w:val="00D04486"/>
    <w:rsid w:val="00D05BC4"/>
    <w:rsid w:val="00D061AA"/>
    <w:rsid w:val="00D1269A"/>
    <w:rsid w:val="00D12A08"/>
    <w:rsid w:val="00D14762"/>
    <w:rsid w:val="00D15347"/>
    <w:rsid w:val="00D16AF7"/>
    <w:rsid w:val="00D1726E"/>
    <w:rsid w:val="00D200F6"/>
    <w:rsid w:val="00D2135B"/>
    <w:rsid w:val="00D2198B"/>
    <w:rsid w:val="00D22030"/>
    <w:rsid w:val="00D23AA6"/>
    <w:rsid w:val="00D23EFF"/>
    <w:rsid w:val="00D24605"/>
    <w:rsid w:val="00D24649"/>
    <w:rsid w:val="00D251E6"/>
    <w:rsid w:val="00D2652D"/>
    <w:rsid w:val="00D26610"/>
    <w:rsid w:val="00D26F27"/>
    <w:rsid w:val="00D27465"/>
    <w:rsid w:val="00D30483"/>
    <w:rsid w:val="00D30D08"/>
    <w:rsid w:val="00D30D58"/>
    <w:rsid w:val="00D31E77"/>
    <w:rsid w:val="00D3220D"/>
    <w:rsid w:val="00D32227"/>
    <w:rsid w:val="00D32724"/>
    <w:rsid w:val="00D338F0"/>
    <w:rsid w:val="00D359BF"/>
    <w:rsid w:val="00D35A77"/>
    <w:rsid w:val="00D37B69"/>
    <w:rsid w:val="00D40ACB"/>
    <w:rsid w:val="00D40FA3"/>
    <w:rsid w:val="00D434F0"/>
    <w:rsid w:val="00D44EB1"/>
    <w:rsid w:val="00D4525B"/>
    <w:rsid w:val="00D46BCB"/>
    <w:rsid w:val="00D47134"/>
    <w:rsid w:val="00D501C4"/>
    <w:rsid w:val="00D51794"/>
    <w:rsid w:val="00D53977"/>
    <w:rsid w:val="00D5454D"/>
    <w:rsid w:val="00D54E85"/>
    <w:rsid w:val="00D553A0"/>
    <w:rsid w:val="00D56195"/>
    <w:rsid w:val="00D60F86"/>
    <w:rsid w:val="00D611C0"/>
    <w:rsid w:val="00D61289"/>
    <w:rsid w:val="00D616CD"/>
    <w:rsid w:val="00D6170B"/>
    <w:rsid w:val="00D644E9"/>
    <w:rsid w:val="00D65022"/>
    <w:rsid w:val="00D65C86"/>
    <w:rsid w:val="00D660FC"/>
    <w:rsid w:val="00D6721C"/>
    <w:rsid w:val="00D717D1"/>
    <w:rsid w:val="00D72804"/>
    <w:rsid w:val="00D748F0"/>
    <w:rsid w:val="00D749B1"/>
    <w:rsid w:val="00D76F53"/>
    <w:rsid w:val="00D8016F"/>
    <w:rsid w:val="00D809AF"/>
    <w:rsid w:val="00D813D6"/>
    <w:rsid w:val="00D8193E"/>
    <w:rsid w:val="00D81B03"/>
    <w:rsid w:val="00D84327"/>
    <w:rsid w:val="00D84F58"/>
    <w:rsid w:val="00D85A24"/>
    <w:rsid w:val="00D872B0"/>
    <w:rsid w:val="00D87D30"/>
    <w:rsid w:val="00D90843"/>
    <w:rsid w:val="00D90B04"/>
    <w:rsid w:val="00D9165A"/>
    <w:rsid w:val="00D923AB"/>
    <w:rsid w:val="00D92996"/>
    <w:rsid w:val="00D931FC"/>
    <w:rsid w:val="00D97557"/>
    <w:rsid w:val="00D9786F"/>
    <w:rsid w:val="00DA0020"/>
    <w:rsid w:val="00DA0A5D"/>
    <w:rsid w:val="00DA294F"/>
    <w:rsid w:val="00DA2ECC"/>
    <w:rsid w:val="00DA4601"/>
    <w:rsid w:val="00DA4929"/>
    <w:rsid w:val="00DA576A"/>
    <w:rsid w:val="00DB03DE"/>
    <w:rsid w:val="00DB1129"/>
    <w:rsid w:val="00DB129F"/>
    <w:rsid w:val="00DB24D4"/>
    <w:rsid w:val="00DB4461"/>
    <w:rsid w:val="00DB6FE4"/>
    <w:rsid w:val="00DB7850"/>
    <w:rsid w:val="00DC0AC3"/>
    <w:rsid w:val="00DC186E"/>
    <w:rsid w:val="00DC345C"/>
    <w:rsid w:val="00DC5501"/>
    <w:rsid w:val="00DC60F7"/>
    <w:rsid w:val="00DC70B8"/>
    <w:rsid w:val="00DD0AD3"/>
    <w:rsid w:val="00DD0E65"/>
    <w:rsid w:val="00DD12DC"/>
    <w:rsid w:val="00DD1F34"/>
    <w:rsid w:val="00DD28C1"/>
    <w:rsid w:val="00DD2FF8"/>
    <w:rsid w:val="00DD3418"/>
    <w:rsid w:val="00DD3681"/>
    <w:rsid w:val="00DD47F6"/>
    <w:rsid w:val="00DD526D"/>
    <w:rsid w:val="00DD52B3"/>
    <w:rsid w:val="00DD5750"/>
    <w:rsid w:val="00DD68E4"/>
    <w:rsid w:val="00DD6ABF"/>
    <w:rsid w:val="00DD6D40"/>
    <w:rsid w:val="00DD74A6"/>
    <w:rsid w:val="00DE1D5A"/>
    <w:rsid w:val="00DE5130"/>
    <w:rsid w:val="00DE52B3"/>
    <w:rsid w:val="00DE5A1F"/>
    <w:rsid w:val="00DE60D2"/>
    <w:rsid w:val="00DE7567"/>
    <w:rsid w:val="00DE7E31"/>
    <w:rsid w:val="00DF0ECC"/>
    <w:rsid w:val="00DF22DC"/>
    <w:rsid w:val="00DF2C63"/>
    <w:rsid w:val="00DF54CA"/>
    <w:rsid w:val="00DF5931"/>
    <w:rsid w:val="00DF7533"/>
    <w:rsid w:val="00E00B73"/>
    <w:rsid w:val="00E00F8D"/>
    <w:rsid w:val="00E017AF"/>
    <w:rsid w:val="00E031AE"/>
    <w:rsid w:val="00E04EB2"/>
    <w:rsid w:val="00E06E84"/>
    <w:rsid w:val="00E07650"/>
    <w:rsid w:val="00E10003"/>
    <w:rsid w:val="00E11EA2"/>
    <w:rsid w:val="00E11FBD"/>
    <w:rsid w:val="00E13D43"/>
    <w:rsid w:val="00E14F65"/>
    <w:rsid w:val="00E15A44"/>
    <w:rsid w:val="00E15EB4"/>
    <w:rsid w:val="00E1796E"/>
    <w:rsid w:val="00E2146A"/>
    <w:rsid w:val="00E21A40"/>
    <w:rsid w:val="00E235F6"/>
    <w:rsid w:val="00E24F2A"/>
    <w:rsid w:val="00E25D94"/>
    <w:rsid w:val="00E304CC"/>
    <w:rsid w:val="00E31D4F"/>
    <w:rsid w:val="00E325CC"/>
    <w:rsid w:val="00E349DB"/>
    <w:rsid w:val="00E35BCF"/>
    <w:rsid w:val="00E37EE7"/>
    <w:rsid w:val="00E40A39"/>
    <w:rsid w:val="00E47E97"/>
    <w:rsid w:val="00E53F4F"/>
    <w:rsid w:val="00E57319"/>
    <w:rsid w:val="00E6022B"/>
    <w:rsid w:val="00E61706"/>
    <w:rsid w:val="00E645B0"/>
    <w:rsid w:val="00E648B2"/>
    <w:rsid w:val="00E64BAD"/>
    <w:rsid w:val="00E65F3D"/>
    <w:rsid w:val="00E7025F"/>
    <w:rsid w:val="00E705B4"/>
    <w:rsid w:val="00E718B8"/>
    <w:rsid w:val="00E724CD"/>
    <w:rsid w:val="00E72602"/>
    <w:rsid w:val="00E72D05"/>
    <w:rsid w:val="00E73B47"/>
    <w:rsid w:val="00E74F1E"/>
    <w:rsid w:val="00E76499"/>
    <w:rsid w:val="00E8250D"/>
    <w:rsid w:val="00E83520"/>
    <w:rsid w:val="00E84707"/>
    <w:rsid w:val="00E851E8"/>
    <w:rsid w:val="00E85ACC"/>
    <w:rsid w:val="00E92C15"/>
    <w:rsid w:val="00E93E15"/>
    <w:rsid w:val="00E93E30"/>
    <w:rsid w:val="00E93FB6"/>
    <w:rsid w:val="00E94B3E"/>
    <w:rsid w:val="00E95259"/>
    <w:rsid w:val="00E9530D"/>
    <w:rsid w:val="00E95825"/>
    <w:rsid w:val="00E9766B"/>
    <w:rsid w:val="00EA09EA"/>
    <w:rsid w:val="00EA13B5"/>
    <w:rsid w:val="00EA1E12"/>
    <w:rsid w:val="00EA2CBA"/>
    <w:rsid w:val="00EA5003"/>
    <w:rsid w:val="00EB1AE3"/>
    <w:rsid w:val="00EB24A0"/>
    <w:rsid w:val="00EB4B59"/>
    <w:rsid w:val="00EB4F35"/>
    <w:rsid w:val="00EB6BE9"/>
    <w:rsid w:val="00EC073B"/>
    <w:rsid w:val="00EC09E6"/>
    <w:rsid w:val="00EC13C7"/>
    <w:rsid w:val="00EC1FAD"/>
    <w:rsid w:val="00EC2845"/>
    <w:rsid w:val="00EC6ABA"/>
    <w:rsid w:val="00EC7645"/>
    <w:rsid w:val="00EC789D"/>
    <w:rsid w:val="00EC7F93"/>
    <w:rsid w:val="00ED1809"/>
    <w:rsid w:val="00ED34A0"/>
    <w:rsid w:val="00ED37D2"/>
    <w:rsid w:val="00ED3BA8"/>
    <w:rsid w:val="00ED49BA"/>
    <w:rsid w:val="00ED4A3C"/>
    <w:rsid w:val="00ED6F12"/>
    <w:rsid w:val="00EE0373"/>
    <w:rsid w:val="00EE0A00"/>
    <w:rsid w:val="00EE2777"/>
    <w:rsid w:val="00EE411F"/>
    <w:rsid w:val="00EE4363"/>
    <w:rsid w:val="00EE49AF"/>
    <w:rsid w:val="00EE4AD8"/>
    <w:rsid w:val="00EE5940"/>
    <w:rsid w:val="00EE6728"/>
    <w:rsid w:val="00EE749C"/>
    <w:rsid w:val="00EE7782"/>
    <w:rsid w:val="00EF3CD6"/>
    <w:rsid w:val="00EF47CA"/>
    <w:rsid w:val="00EF5D2D"/>
    <w:rsid w:val="00EF616C"/>
    <w:rsid w:val="00EF67DB"/>
    <w:rsid w:val="00EF6A9B"/>
    <w:rsid w:val="00F000FE"/>
    <w:rsid w:val="00F006BA"/>
    <w:rsid w:val="00F02035"/>
    <w:rsid w:val="00F04BE9"/>
    <w:rsid w:val="00F07E3F"/>
    <w:rsid w:val="00F10A4A"/>
    <w:rsid w:val="00F11435"/>
    <w:rsid w:val="00F115BC"/>
    <w:rsid w:val="00F13720"/>
    <w:rsid w:val="00F144C8"/>
    <w:rsid w:val="00F17B23"/>
    <w:rsid w:val="00F20F4F"/>
    <w:rsid w:val="00F21CD7"/>
    <w:rsid w:val="00F23F9F"/>
    <w:rsid w:val="00F270CA"/>
    <w:rsid w:val="00F3090D"/>
    <w:rsid w:val="00F32B40"/>
    <w:rsid w:val="00F334A1"/>
    <w:rsid w:val="00F365AB"/>
    <w:rsid w:val="00F42682"/>
    <w:rsid w:val="00F44CD2"/>
    <w:rsid w:val="00F46171"/>
    <w:rsid w:val="00F54EA2"/>
    <w:rsid w:val="00F55A1B"/>
    <w:rsid w:val="00F57329"/>
    <w:rsid w:val="00F6018C"/>
    <w:rsid w:val="00F6111C"/>
    <w:rsid w:val="00F62679"/>
    <w:rsid w:val="00F630B7"/>
    <w:rsid w:val="00F63789"/>
    <w:rsid w:val="00F640B4"/>
    <w:rsid w:val="00F65022"/>
    <w:rsid w:val="00F67F77"/>
    <w:rsid w:val="00F70826"/>
    <w:rsid w:val="00F73236"/>
    <w:rsid w:val="00F74C66"/>
    <w:rsid w:val="00F7638A"/>
    <w:rsid w:val="00F766F6"/>
    <w:rsid w:val="00F767FC"/>
    <w:rsid w:val="00F803AD"/>
    <w:rsid w:val="00F80A20"/>
    <w:rsid w:val="00F80F26"/>
    <w:rsid w:val="00F80F49"/>
    <w:rsid w:val="00F81FE2"/>
    <w:rsid w:val="00F82E43"/>
    <w:rsid w:val="00F839AB"/>
    <w:rsid w:val="00F84543"/>
    <w:rsid w:val="00F84738"/>
    <w:rsid w:val="00F90240"/>
    <w:rsid w:val="00F90E9F"/>
    <w:rsid w:val="00F911A2"/>
    <w:rsid w:val="00F92C34"/>
    <w:rsid w:val="00F949B9"/>
    <w:rsid w:val="00FA2C0D"/>
    <w:rsid w:val="00FA4412"/>
    <w:rsid w:val="00FA5138"/>
    <w:rsid w:val="00FA5BA0"/>
    <w:rsid w:val="00FB052C"/>
    <w:rsid w:val="00FB0C84"/>
    <w:rsid w:val="00FB24A1"/>
    <w:rsid w:val="00FB29CE"/>
    <w:rsid w:val="00FB415D"/>
    <w:rsid w:val="00FB56C0"/>
    <w:rsid w:val="00FB754E"/>
    <w:rsid w:val="00FC32D1"/>
    <w:rsid w:val="00FC4A32"/>
    <w:rsid w:val="00FC6D42"/>
    <w:rsid w:val="00FC7CD8"/>
    <w:rsid w:val="00FD0F04"/>
    <w:rsid w:val="00FD2163"/>
    <w:rsid w:val="00FD25CE"/>
    <w:rsid w:val="00FD3BAE"/>
    <w:rsid w:val="00FD4009"/>
    <w:rsid w:val="00FD42A2"/>
    <w:rsid w:val="00FD5440"/>
    <w:rsid w:val="00FD7093"/>
    <w:rsid w:val="00FD7733"/>
    <w:rsid w:val="00FE0181"/>
    <w:rsid w:val="00FE1A00"/>
    <w:rsid w:val="00FE21E4"/>
    <w:rsid w:val="00FE43A6"/>
    <w:rsid w:val="00FE7C2D"/>
    <w:rsid w:val="00FF1125"/>
    <w:rsid w:val="00FF3A1E"/>
    <w:rsid w:val="00FF3F24"/>
    <w:rsid w:val="00FF61E3"/>
    <w:rsid w:val="00FF6701"/>
    <w:rsid w:val="01A54E4F"/>
    <w:rsid w:val="01AB4A61"/>
    <w:rsid w:val="02661D55"/>
    <w:rsid w:val="02726744"/>
    <w:rsid w:val="02D9401F"/>
    <w:rsid w:val="03887959"/>
    <w:rsid w:val="03B3502A"/>
    <w:rsid w:val="03C077C7"/>
    <w:rsid w:val="04114ECE"/>
    <w:rsid w:val="047F287E"/>
    <w:rsid w:val="04D072B6"/>
    <w:rsid w:val="054F34FF"/>
    <w:rsid w:val="05950018"/>
    <w:rsid w:val="05F175D4"/>
    <w:rsid w:val="06131E13"/>
    <w:rsid w:val="065B1E6B"/>
    <w:rsid w:val="070C3EB9"/>
    <w:rsid w:val="072A2294"/>
    <w:rsid w:val="07367836"/>
    <w:rsid w:val="07C94095"/>
    <w:rsid w:val="082D52BE"/>
    <w:rsid w:val="0879196E"/>
    <w:rsid w:val="097469C5"/>
    <w:rsid w:val="09D9182C"/>
    <w:rsid w:val="09DA6F75"/>
    <w:rsid w:val="0A3770DB"/>
    <w:rsid w:val="0B22302A"/>
    <w:rsid w:val="0B566962"/>
    <w:rsid w:val="0BFD3BB5"/>
    <w:rsid w:val="0D157E26"/>
    <w:rsid w:val="0D99313A"/>
    <w:rsid w:val="0E217355"/>
    <w:rsid w:val="0E29059F"/>
    <w:rsid w:val="0E3F67B4"/>
    <w:rsid w:val="0E912F5B"/>
    <w:rsid w:val="0EFF4AA7"/>
    <w:rsid w:val="0F6D1B1E"/>
    <w:rsid w:val="102C285B"/>
    <w:rsid w:val="10B54539"/>
    <w:rsid w:val="11AA7441"/>
    <w:rsid w:val="11B442D5"/>
    <w:rsid w:val="11E003E8"/>
    <w:rsid w:val="12276AFB"/>
    <w:rsid w:val="124133A8"/>
    <w:rsid w:val="1275290A"/>
    <w:rsid w:val="1284613E"/>
    <w:rsid w:val="12F43B55"/>
    <w:rsid w:val="13F03F64"/>
    <w:rsid w:val="14E84F19"/>
    <w:rsid w:val="15015291"/>
    <w:rsid w:val="15494D87"/>
    <w:rsid w:val="15770F2F"/>
    <w:rsid w:val="163F1279"/>
    <w:rsid w:val="1871065B"/>
    <w:rsid w:val="18FD1C08"/>
    <w:rsid w:val="1901794D"/>
    <w:rsid w:val="19662188"/>
    <w:rsid w:val="198660EC"/>
    <w:rsid w:val="1A4C1A4C"/>
    <w:rsid w:val="1A6F34F5"/>
    <w:rsid w:val="1AC857D5"/>
    <w:rsid w:val="1B025B27"/>
    <w:rsid w:val="1B716A3E"/>
    <w:rsid w:val="1C016292"/>
    <w:rsid w:val="1C5F6E25"/>
    <w:rsid w:val="1C6A1E97"/>
    <w:rsid w:val="1D495F36"/>
    <w:rsid w:val="1D8E469E"/>
    <w:rsid w:val="1DA033CE"/>
    <w:rsid w:val="1DBF3EC9"/>
    <w:rsid w:val="1DEE4CA6"/>
    <w:rsid w:val="1E123189"/>
    <w:rsid w:val="1E5B1608"/>
    <w:rsid w:val="1EDF1B14"/>
    <w:rsid w:val="1EE4399A"/>
    <w:rsid w:val="1F15512A"/>
    <w:rsid w:val="1F6A6629"/>
    <w:rsid w:val="203E192E"/>
    <w:rsid w:val="2060625E"/>
    <w:rsid w:val="210A448E"/>
    <w:rsid w:val="211C523A"/>
    <w:rsid w:val="219A0550"/>
    <w:rsid w:val="220B71BD"/>
    <w:rsid w:val="220D057A"/>
    <w:rsid w:val="224846FF"/>
    <w:rsid w:val="22A045C6"/>
    <w:rsid w:val="23535F3A"/>
    <w:rsid w:val="246D6FCC"/>
    <w:rsid w:val="24C1023C"/>
    <w:rsid w:val="24DE69F8"/>
    <w:rsid w:val="24FC23F6"/>
    <w:rsid w:val="25103F50"/>
    <w:rsid w:val="25AF627D"/>
    <w:rsid w:val="25BA7D6C"/>
    <w:rsid w:val="25BE7FC7"/>
    <w:rsid w:val="26F96270"/>
    <w:rsid w:val="270D2638"/>
    <w:rsid w:val="27346BE4"/>
    <w:rsid w:val="27797CCB"/>
    <w:rsid w:val="27EB1808"/>
    <w:rsid w:val="282A33B1"/>
    <w:rsid w:val="286A6571"/>
    <w:rsid w:val="289138FF"/>
    <w:rsid w:val="28B1552D"/>
    <w:rsid w:val="29817A22"/>
    <w:rsid w:val="2A927A9F"/>
    <w:rsid w:val="2AC37C03"/>
    <w:rsid w:val="2B9B2D4F"/>
    <w:rsid w:val="2BB91E17"/>
    <w:rsid w:val="2BC13473"/>
    <w:rsid w:val="2BCD0255"/>
    <w:rsid w:val="2C6225E4"/>
    <w:rsid w:val="2C744FC1"/>
    <w:rsid w:val="2D497BD8"/>
    <w:rsid w:val="2E086963"/>
    <w:rsid w:val="2EEF5287"/>
    <w:rsid w:val="2F405964"/>
    <w:rsid w:val="2FC27156"/>
    <w:rsid w:val="30102BCE"/>
    <w:rsid w:val="308C3593"/>
    <w:rsid w:val="30B04B78"/>
    <w:rsid w:val="30C87F89"/>
    <w:rsid w:val="31D5429F"/>
    <w:rsid w:val="32974FBF"/>
    <w:rsid w:val="32B666EE"/>
    <w:rsid w:val="32BC1629"/>
    <w:rsid w:val="32CA4C89"/>
    <w:rsid w:val="32F122A9"/>
    <w:rsid w:val="331E0425"/>
    <w:rsid w:val="339B138F"/>
    <w:rsid w:val="33D87659"/>
    <w:rsid w:val="34533FD0"/>
    <w:rsid w:val="345A45A8"/>
    <w:rsid w:val="350725A7"/>
    <w:rsid w:val="35A53469"/>
    <w:rsid w:val="35E5527B"/>
    <w:rsid w:val="35F267F2"/>
    <w:rsid w:val="36020810"/>
    <w:rsid w:val="369B14CF"/>
    <w:rsid w:val="372F29DD"/>
    <w:rsid w:val="3768479A"/>
    <w:rsid w:val="378253D8"/>
    <w:rsid w:val="37F976D1"/>
    <w:rsid w:val="38382EBE"/>
    <w:rsid w:val="38706654"/>
    <w:rsid w:val="38921A6F"/>
    <w:rsid w:val="38E716AC"/>
    <w:rsid w:val="3970105B"/>
    <w:rsid w:val="39B80E44"/>
    <w:rsid w:val="39D1597E"/>
    <w:rsid w:val="3A535A92"/>
    <w:rsid w:val="3A5801BC"/>
    <w:rsid w:val="3ACE0AE8"/>
    <w:rsid w:val="3B101FB6"/>
    <w:rsid w:val="3B2C6219"/>
    <w:rsid w:val="3C300E84"/>
    <w:rsid w:val="3C471F59"/>
    <w:rsid w:val="3CB36492"/>
    <w:rsid w:val="3CC10E78"/>
    <w:rsid w:val="3CCD753C"/>
    <w:rsid w:val="3DD17FCA"/>
    <w:rsid w:val="3E547A94"/>
    <w:rsid w:val="3EAD6F36"/>
    <w:rsid w:val="3EE25D34"/>
    <w:rsid w:val="3F2855A0"/>
    <w:rsid w:val="3F5D32FC"/>
    <w:rsid w:val="3FD163C9"/>
    <w:rsid w:val="3FD240CF"/>
    <w:rsid w:val="40042F15"/>
    <w:rsid w:val="40612754"/>
    <w:rsid w:val="41083964"/>
    <w:rsid w:val="42F22647"/>
    <w:rsid w:val="443477B4"/>
    <w:rsid w:val="445D16DB"/>
    <w:rsid w:val="446D15FC"/>
    <w:rsid w:val="457F1911"/>
    <w:rsid w:val="463565FA"/>
    <w:rsid w:val="464C274B"/>
    <w:rsid w:val="474A6C62"/>
    <w:rsid w:val="47670C65"/>
    <w:rsid w:val="47696E78"/>
    <w:rsid w:val="481D6F76"/>
    <w:rsid w:val="48FE1B90"/>
    <w:rsid w:val="491822BC"/>
    <w:rsid w:val="492A5083"/>
    <w:rsid w:val="49514487"/>
    <w:rsid w:val="4A391E0E"/>
    <w:rsid w:val="4A7C2637"/>
    <w:rsid w:val="4B583AE1"/>
    <w:rsid w:val="4C653970"/>
    <w:rsid w:val="4C881507"/>
    <w:rsid w:val="4CAD5CE8"/>
    <w:rsid w:val="4D1D4000"/>
    <w:rsid w:val="4D656F20"/>
    <w:rsid w:val="4E037452"/>
    <w:rsid w:val="4E464FDE"/>
    <w:rsid w:val="4EBA3D52"/>
    <w:rsid w:val="4F050393"/>
    <w:rsid w:val="4F2B5E1B"/>
    <w:rsid w:val="4F3C7242"/>
    <w:rsid w:val="5057033F"/>
    <w:rsid w:val="5124273A"/>
    <w:rsid w:val="51B81EE8"/>
    <w:rsid w:val="51CB22A0"/>
    <w:rsid w:val="527773A4"/>
    <w:rsid w:val="534A0472"/>
    <w:rsid w:val="53B5626D"/>
    <w:rsid w:val="541E3562"/>
    <w:rsid w:val="55202358"/>
    <w:rsid w:val="55217DD4"/>
    <w:rsid w:val="56804211"/>
    <w:rsid w:val="56C87209"/>
    <w:rsid w:val="570E271E"/>
    <w:rsid w:val="57531C1D"/>
    <w:rsid w:val="57A973F7"/>
    <w:rsid w:val="597D42D6"/>
    <w:rsid w:val="598F2B6B"/>
    <w:rsid w:val="59E8590D"/>
    <w:rsid w:val="5AAE6ADC"/>
    <w:rsid w:val="5B970D48"/>
    <w:rsid w:val="5BA9559D"/>
    <w:rsid w:val="5BDC0AB8"/>
    <w:rsid w:val="5BFF55FE"/>
    <w:rsid w:val="5C177E9E"/>
    <w:rsid w:val="5C670F1D"/>
    <w:rsid w:val="5CAB3EF7"/>
    <w:rsid w:val="5CB06698"/>
    <w:rsid w:val="5CF233E8"/>
    <w:rsid w:val="5D1A37E8"/>
    <w:rsid w:val="5E2C38D3"/>
    <w:rsid w:val="5E39570E"/>
    <w:rsid w:val="5E7B7228"/>
    <w:rsid w:val="5E9A3821"/>
    <w:rsid w:val="5EEB1920"/>
    <w:rsid w:val="6005039F"/>
    <w:rsid w:val="600A0818"/>
    <w:rsid w:val="604F6A9B"/>
    <w:rsid w:val="60511746"/>
    <w:rsid w:val="60A5357D"/>
    <w:rsid w:val="60D24EAE"/>
    <w:rsid w:val="60F60A57"/>
    <w:rsid w:val="612E7904"/>
    <w:rsid w:val="61905B36"/>
    <w:rsid w:val="62147827"/>
    <w:rsid w:val="62462B1E"/>
    <w:rsid w:val="62A05744"/>
    <w:rsid w:val="62F0377C"/>
    <w:rsid w:val="634310E7"/>
    <w:rsid w:val="639F3269"/>
    <w:rsid w:val="647817D3"/>
    <w:rsid w:val="648206F7"/>
    <w:rsid w:val="64AF4587"/>
    <w:rsid w:val="64D9628E"/>
    <w:rsid w:val="65051086"/>
    <w:rsid w:val="659F12FB"/>
    <w:rsid w:val="66447670"/>
    <w:rsid w:val="667A3F6F"/>
    <w:rsid w:val="669D4C4A"/>
    <w:rsid w:val="678C25FF"/>
    <w:rsid w:val="679231CE"/>
    <w:rsid w:val="67AC011B"/>
    <w:rsid w:val="67BF46DB"/>
    <w:rsid w:val="67E15B7D"/>
    <w:rsid w:val="67FC778F"/>
    <w:rsid w:val="684E116B"/>
    <w:rsid w:val="690120B0"/>
    <w:rsid w:val="694B5481"/>
    <w:rsid w:val="6AE514DF"/>
    <w:rsid w:val="6AFA7B7D"/>
    <w:rsid w:val="6B060219"/>
    <w:rsid w:val="6B4A5E26"/>
    <w:rsid w:val="6B6F39A9"/>
    <w:rsid w:val="6B853D66"/>
    <w:rsid w:val="6C5E63D1"/>
    <w:rsid w:val="6C7F0225"/>
    <w:rsid w:val="6CAD1F62"/>
    <w:rsid w:val="6D8D0769"/>
    <w:rsid w:val="6DF96D99"/>
    <w:rsid w:val="6E5C1AA0"/>
    <w:rsid w:val="6E6B2DA0"/>
    <w:rsid w:val="6F210C5E"/>
    <w:rsid w:val="6F700398"/>
    <w:rsid w:val="70341C86"/>
    <w:rsid w:val="70371640"/>
    <w:rsid w:val="704521A9"/>
    <w:rsid w:val="71847897"/>
    <w:rsid w:val="719A5A7B"/>
    <w:rsid w:val="71C22570"/>
    <w:rsid w:val="71F3339E"/>
    <w:rsid w:val="725E7A35"/>
    <w:rsid w:val="72A72A57"/>
    <w:rsid w:val="7363444A"/>
    <w:rsid w:val="744962DA"/>
    <w:rsid w:val="748377CF"/>
    <w:rsid w:val="74F13BC7"/>
    <w:rsid w:val="74F31BE1"/>
    <w:rsid w:val="75033EE2"/>
    <w:rsid w:val="756775AC"/>
    <w:rsid w:val="757E46EF"/>
    <w:rsid w:val="77792806"/>
    <w:rsid w:val="77BA417B"/>
    <w:rsid w:val="781F1FBF"/>
    <w:rsid w:val="7900606E"/>
    <w:rsid w:val="79834BE2"/>
    <w:rsid w:val="79A21444"/>
    <w:rsid w:val="79E52887"/>
    <w:rsid w:val="7A416A5E"/>
    <w:rsid w:val="7A4D2909"/>
    <w:rsid w:val="7ACB49BA"/>
    <w:rsid w:val="7B176CA5"/>
    <w:rsid w:val="7BAC6EE7"/>
    <w:rsid w:val="7BD06F3C"/>
    <w:rsid w:val="7C1344D3"/>
    <w:rsid w:val="7CCA0738"/>
    <w:rsid w:val="7CEE47F0"/>
    <w:rsid w:val="7D774CBF"/>
    <w:rsid w:val="7E20160F"/>
    <w:rsid w:val="7E281892"/>
    <w:rsid w:val="7E5E4DD6"/>
    <w:rsid w:val="7EB574B8"/>
    <w:rsid w:val="7F0F4628"/>
    <w:rsid w:val="7FE03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79FC02-A033-4085-A06E-FF31F003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uiPriority="0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pPr>
      <w:keepNext/>
      <w:keepLines/>
      <w:pageBreakBefore/>
      <w:numPr>
        <w:numId w:val="1"/>
      </w:numPr>
      <w:spacing w:before="100" w:after="100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0"/>
    <w:next w:val="a0"/>
    <w:link w:val="2Char"/>
    <w:qFormat/>
    <w:pPr>
      <w:keepNext/>
      <w:keepLines/>
      <w:numPr>
        <w:ilvl w:val="1"/>
        <w:numId w:val="1"/>
      </w:numPr>
      <w:pBdr>
        <w:bottom w:val="single" w:sz="12" w:space="1" w:color="auto"/>
      </w:pBdr>
      <w:spacing w:before="60" w:after="60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a0"/>
    <w:next w:val="a0"/>
    <w:link w:val="3Char"/>
    <w:qFormat/>
    <w:pPr>
      <w:keepNext/>
      <w:keepLines/>
      <w:numPr>
        <w:ilvl w:val="2"/>
        <w:numId w:val="1"/>
      </w:numPr>
      <w:spacing w:before="60" w:after="60"/>
      <w:outlineLvl w:val="2"/>
    </w:pPr>
    <w:rPr>
      <w:b/>
      <w:bCs/>
      <w:sz w:val="28"/>
      <w:szCs w:val="32"/>
    </w:rPr>
  </w:style>
  <w:style w:type="paragraph" w:styleId="4">
    <w:name w:val="heading 4"/>
    <w:basedOn w:val="a0"/>
    <w:next w:val="a0"/>
    <w:link w:val="4Char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Char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Char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0"/>
    <w:link w:val="Char0"/>
    <w:qFormat/>
    <w:pPr>
      <w:jc w:val="left"/>
    </w:pPr>
  </w:style>
  <w:style w:type="paragraph" w:styleId="70">
    <w:name w:val="toc 7"/>
    <w:basedOn w:val="a0"/>
    <w:next w:val="a0"/>
    <w:uiPriority w:val="39"/>
    <w:qFormat/>
    <w:pPr>
      <w:ind w:leftChars="1200" w:left="2520"/>
    </w:pPr>
  </w:style>
  <w:style w:type="paragraph" w:styleId="a6">
    <w:name w:val="Document Map"/>
    <w:basedOn w:val="a0"/>
    <w:link w:val="Char1"/>
    <w:semiHidden/>
    <w:qFormat/>
    <w:pPr>
      <w:shd w:val="clear" w:color="auto" w:fill="000080"/>
    </w:pPr>
  </w:style>
  <w:style w:type="paragraph" w:styleId="a7">
    <w:name w:val="Body Text"/>
    <w:basedOn w:val="a0"/>
    <w:link w:val="Char2"/>
    <w:qFormat/>
    <w:pPr>
      <w:jc w:val="left"/>
    </w:pPr>
    <w:rPr>
      <w:sz w:val="28"/>
      <w:szCs w:val="20"/>
    </w:rPr>
  </w:style>
  <w:style w:type="paragraph" w:styleId="a8">
    <w:name w:val="Body Text Indent"/>
    <w:basedOn w:val="a0"/>
    <w:link w:val="Char3"/>
    <w:qFormat/>
    <w:pPr>
      <w:spacing w:after="120"/>
      <w:ind w:leftChars="200" w:left="420"/>
    </w:pPr>
  </w:style>
  <w:style w:type="paragraph" w:styleId="a9">
    <w:name w:val="Block Text"/>
    <w:basedOn w:val="a0"/>
    <w:qFormat/>
    <w:pPr>
      <w:spacing w:line="360" w:lineRule="auto"/>
      <w:ind w:leftChars="171" w:left="359" w:right="225" w:firstLineChars="226" w:firstLine="475"/>
    </w:pPr>
    <w:rPr>
      <w:rFonts w:hAnsi="宋体"/>
      <w:szCs w:val="20"/>
    </w:rPr>
  </w:style>
  <w:style w:type="paragraph" w:styleId="50">
    <w:name w:val="toc 5"/>
    <w:basedOn w:val="a0"/>
    <w:next w:val="a0"/>
    <w:uiPriority w:val="39"/>
    <w:qFormat/>
    <w:pPr>
      <w:ind w:leftChars="800" w:left="1680"/>
    </w:pPr>
  </w:style>
  <w:style w:type="paragraph" w:styleId="30">
    <w:name w:val="toc 3"/>
    <w:basedOn w:val="a0"/>
    <w:next w:val="a0"/>
    <w:uiPriority w:val="39"/>
    <w:qFormat/>
    <w:pPr>
      <w:ind w:leftChars="400" w:left="840"/>
    </w:pPr>
  </w:style>
  <w:style w:type="paragraph" w:styleId="aa">
    <w:name w:val="Plain Text"/>
    <w:basedOn w:val="a0"/>
    <w:link w:val="Char4"/>
    <w:qFormat/>
    <w:rPr>
      <w:rFonts w:ascii="宋体" w:hAnsi="Courier New" w:cs="Courier New"/>
      <w:szCs w:val="21"/>
    </w:rPr>
  </w:style>
  <w:style w:type="paragraph" w:styleId="80">
    <w:name w:val="toc 8"/>
    <w:basedOn w:val="a0"/>
    <w:next w:val="a0"/>
    <w:uiPriority w:val="39"/>
    <w:qFormat/>
    <w:pPr>
      <w:ind w:leftChars="1400" w:left="2940"/>
    </w:pPr>
  </w:style>
  <w:style w:type="paragraph" w:styleId="ab">
    <w:name w:val="Balloon Text"/>
    <w:basedOn w:val="a0"/>
    <w:link w:val="Char5"/>
    <w:semiHidden/>
    <w:qFormat/>
    <w:rPr>
      <w:sz w:val="18"/>
      <w:szCs w:val="18"/>
    </w:rPr>
  </w:style>
  <w:style w:type="paragraph" w:styleId="ac">
    <w:name w:val="footer"/>
    <w:basedOn w:val="a0"/>
    <w:link w:val="Char6"/>
    <w:uiPriority w:val="99"/>
    <w:qFormat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8"/>
    <w:link w:val="2Char0"/>
    <w:qFormat/>
    <w:pPr>
      <w:ind w:firstLineChars="200" w:firstLine="420"/>
    </w:pPr>
  </w:style>
  <w:style w:type="paragraph" w:styleId="ad">
    <w:name w:val="header"/>
    <w:basedOn w:val="a0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toc 1"/>
    <w:basedOn w:val="a0"/>
    <w:next w:val="a0"/>
    <w:uiPriority w:val="39"/>
    <w:qFormat/>
  </w:style>
  <w:style w:type="paragraph" w:styleId="40">
    <w:name w:val="toc 4"/>
    <w:basedOn w:val="a0"/>
    <w:next w:val="a0"/>
    <w:uiPriority w:val="39"/>
    <w:qFormat/>
    <w:pPr>
      <w:ind w:leftChars="600" w:left="1260"/>
    </w:pPr>
  </w:style>
  <w:style w:type="paragraph" w:styleId="60">
    <w:name w:val="toc 6"/>
    <w:basedOn w:val="a0"/>
    <w:next w:val="a0"/>
    <w:uiPriority w:val="39"/>
    <w:qFormat/>
    <w:pPr>
      <w:ind w:leftChars="1000" w:left="2100"/>
    </w:pPr>
  </w:style>
  <w:style w:type="paragraph" w:styleId="ae">
    <w:name w:val="table of figures"/>
    <w:basedOn w:val="a0"/>
    <w:next w:val="a0"/>
    <w:semiHidden/>
    <w:qFormat/>
    <w:pPr>
      <w:spacing w:line="300" w:lineRule="auto"/>
      <w:ind w:left="420" w:hanging="420"/>
      <w:jc w:val="left"/>
    </w:pPr>
    <w:rPr>
      <w:caps/>
      <w:sz w:val="20"/>
      <w:szCs w:val="20"/>
    </w:rPr>
  </w:style>
  <w:style w:type="paragraph" w:styleId="21">
    <w:name w:val="toc 2"/>
    <w:basedOn w:val="a0"/>
    <w:next w:val="a0"/>
    <w:uiPriority w:val="39"/>
    <w:qFormat/>
    <w:pPr>
      <w:ind w:leftChars="200" w:left="420"/>
    </w:pPr>
  </w:style>
  <w:style w:type="paragraph" w:styleId="90">
    <w:name w:val="toc 9"/>
    <w:basedOn w:val="a0"/>
    <w:next w:val="a0"/>
    <w:uiPriority w:val="39"/>
    <w:qFormat/>
    <w:pPr>
      <w:ind w:leftChars="1600" w:left="3360"/>
    </w:pPr>
  </w:style>
  <w:style w:type="paragraph" w:styleId="22">
    <w:name w:val="Body Text 2"/>
    <w:basedOn w:val="a0"/>
    <w:link w:val="2Char1"/>
    <w:qFormat/>
    <w:pPr>
      <w:spacing w:after="120" w:line="480" w:lineRule="auto"/>
    </w:pPr>
  </w:style>
  <w:style w:type="character" w:styleId="af">
    <w:name w:val="page number"/>
    <w:qFormat/>
  </w:style>
  <w:style w:type="character" w:styleId="af0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HTML">
    <w:name w:val="HTML Sample"/>
    <w:qFormat/>
    <w:rPr>
      <w:rFonts w:ascii="Courier New" w:hAnsi="Courier New" w:cs="Courier New"/>
    </w:rPr>
  </w:style>
  <w:style w:type="table" w:styleId="af3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宋体" w:hAnsi="Arial" w:cs="Times New Roman"/>
      <w:b/>
      <w:bCs/>
      <w:sz w:val="28"/>
      <w:szCs w:val="32"/>
    </w:rPr>
  </w:style>
  <w:style w:type="character" w:customStyle="1" w:styleId="3Char">
    <w:name w:val="标题 3 Char"/>
    <w:basedOn w:val="a1"/>
    <w:link w:val="3"/>
    <w:qFormat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 w:cs="Times New Roman"/>
      <w:szCs w:val="21"/>
    </w:rPr>
  </w:style>
  <w:style w:type="paragraph" w:customStyle="1" w:styleId="Char1CharCharCharCharCharChar">
    <w:name w:val="Char1 Char Char Char Char Char Char"/>
    <w:basedOn w:val="a0"/>
    <w:qFormat/>
    <w:rPr>
      <w:rFonts w:ascii="Tahoma" w:hAnsi="Tahoma"/>
      <w:sz w:val="24"/>
      <w:szCs w:val="20"/>
    </w:rPr>
  </w:style>
  <w:style w:type="paragraph" w:customStyle="1" w:styleId="af4">
    <w:name w:val="四级标题"/>
    <w:basedOn w:val="a0"/>
    <w:next w:val="af5"/>
    <w:link w:val="Char8"/>
    <w:qFormat/>
    <w:pPr>
      <w:spacing w:before="60" w:after="60"/>
      <w:outlineLvl w:val="3"/>
    </w:pPr>
    <w:rPr>
      <w:b/>
      <w:sz w:val="28"/>
    </w:rPr>
  </w:style>
  <w:style w:type="paragraph" w:customStyle="1" w:styleId="af5">
    <w:name w:val="正式正文"/>
    <w:basedOn w:val="a0"/>
    <w:link w:val="Char9"/>
    <w:qFormat/>
    <w:pPr>
      <w:spacing w:line="312" w:lineRule="auto"/>
      <w:ind w:firstLineChars="200" w:firstLine="200"/>
    </w:pPr>
    <w:rPr>
      <w:sz w:val="24"/>
    </w:rPr>
  </w:style>
  <w:style w:type="character" w:customStyle="1" w:styleId="Char7">
    <w:name w:val="页眉 Char"/>
    <w:basedOn w:val="a1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页脚 Char"/>
    <w:basedOn w:val="a1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文档结构图 Char"/>
    <w:basedOn w:val="a1"/>
    <w:link w:val="a6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6">
    <w:name w:val="一级标题"/>
    <w:basedOn w:val="a0"/>
    <w:next w:val="af5"/>
    <w:qFormat/>
    <w:pPr>
      <w:keepNext/>
      <w:keepLines/>
      <w:pageBreakBefore/>
      <w:spacing w:before="100" w:after="100"/>
      <w:outlineLvl w:val="0"/>
    </w:pPr>
    <w:rPr>
      <w:b/>
      <w:sz w:val="32"/>
    </w:rPr>
  </w:style>
  <w:style w:type="paragraph" w:customStyle="1" w:styleId="af7">
    <w:name w:val="二级标题"/>
    <w:basedOn w:val="a0"/>
    <w:next w:val="af5"/>
    <w:qFormat/>
    <w:pPr>
      <w:spacing w:before="60" w:after="60"/>
      <w:outlineLvl w:val="1"/>
    </w:pPr>
    <w:rPr>
      <w:b/>
      <w:sz w:val="28"/>
    </w:rPr>
  </w:style>
  <w:style w:type="paragraph" w:customStyle="1" w:styleId="af8">
    <w:name w:val="三级标题"/>
    <w:basedOn w:val="a0"/>
    <w:next w:val="af5"/>
    <w:qFormat/>
    <w:pPr>
      <w:spacing w:before="60" w:after="60"/>
      <w:outlineLvl w:val="2"/>
    </w:pPr>
    <w:rPr>
      <w:b/>
      <w:sz w:val="28"/>
    </w:rPr>
  </w:style>
  <w:style w:type="paragraph" w:customStyle="1" w:styleId="af9">
    <w:name w:val="五级标题"/>
    <w:basedOn w:val="a0"/>
    <w:next w:val="af5"/>
    <w:qFormat/>
    <w:pPr>
      <w:spacing w:before="60" w:after="60"/>
      <w:outlineLvl w:val="4"/>
    </w:pPr>
    <w:rPr>
      <w:b/>
      <w:sz w:val="28"/>
    </w:rPr>
  </w:style>
  <w:style w:type="paragraph" w:customStyle="1" w:styleId="afa">
    <w:name w:val="六级标题"/>
    <w:basedOn w:val="a0"/>
    <w:next w:val="af5"/>
    <w:qFormat/>
    <w:pPr>
      <w:tabs>
        <w:tab w:val="left" w:pos="1389"/>
      </w:tabs>
      <w:spacing w:before="60" w:after="60"/>
      <w:outlineLvl w:val="5"/>
    </w:pPr>
    <w:rPr>
      <w:b/>
      <w:sz w:val="28"/>
    </w:rPr>
  </w:style>
  <w:style w:type="paragraph" w:customStyle="1" w:styleId="afb">
    <w:name w:val="附录 一级标题"/>
    <w:basedOn w:val="a0"/>
    <w:qFormat/>
    <w:pPr>
      <w:keepNext/>
      <w:keepLines/>
      <w:pageBreakBefore/>
      <w:spacing w:before="100" w:after="100"/>
      <w:outlineLvl w:val="0"/>
    </w:pPr>
    <w:rPr>
      <w:b/>
      <w:sz w:val="32"/>
    </w:rPr>
  </w:style>
  <w:style w:type="paragraph" w:customStyle="1" w:styleId="afc">
    <w:name w:val="附录 二级标题"/>
    <w:basedOn w:val="a0"/>
    <w:qFormat/>
    <w:pPr>
      <w:keepNext/>
      <w:keepLines/>
      <w:spacing w:before="60" w:after="60"/>
      <w:outlineLvl w:val="1"/>
    </w:pPr>
    <w:rPr>
      <w:b/>
      <w:sz w:val="28"/>
    </w:rPr>
  </w:style>
  <w:style w:type="paragraph" w:customStyle="1" w:styleId="afd">
    <w:name w:val="正文备注"/>
    <w:basedOn w:val="a0"/>
    <w:qFormat/>
    <w:pPr>
      <w:spacing w:line="312" w:lineRule="auto"/>
      <w:ind w:firstLineChars="200" w:firstLine="200"/>
    </w:pPr>
    <w:rPr>
      <w:b/>
      <w:i/>
    </w:rPr>
  </w:style>
  <w:style w:type="paragraph" w:customStyle="1" w:styleId="11">
    <w:name w:val="封面文字1"/>
    <w:basedOn w:val="a0"/>
    <w:qFormat/>
    <w:pPr>
      <w:jc w:val="center"/>
    </w:pPr>
    <w:rPr>
      <w:rFonts w:eastAsia="黑体"/>
      <w:b/>
      <w:sz w:val="44"/>
    </w:rPr>
  </w:style>
  <w:style w:type="paragraph" w:customStyle="1" w:styleId="23">
    <w:name w:val="封面文字2"/>
    <w:basedOn w:val="a0"/>
    <w:qFormat/>
    <w:pPr>
      <w:tabs>
        <w:tab w:val="left" w:pos="2100"/>
      </w:tabs>
      <w:jc w:val="left"/>
    </w:pPr>
    <w:rPr>
      <w:rFonts w:eastAsia="黑体"/>
      <w:sz w:val="28"/>
    </w:rPr>
  </w:style>
  <w:style w:type="paragraph" w:customStyle="1" w:styleId="afe">
    <w:name w:val="前言内容"/>
    <w:basedOn w:val="af5"/>
    <w:qFormat/>
    <w:pPr>
      <w:ind w:leftChars="600" w:left="600" w:firstLineChars="0" w:firstLine="0"/>
    </w:pPr>
  </w:style>
  <w:style w:type="paragraph" w:customStyle="1" w:styleId="aff">
    <w:name w:val="表格内容"/>
    <w:basedOn w:val="a0"/>
    <w:qFormat/>
  </w:style>
  <w:style w:type="paragraph" w:customStyle="1" w:styleId="aff0">
    <w:name w:val="表格标题"/>
    <w:basedOn w:val="a0"/>
    <w:qFormat/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4">
    <w:name w:val="纯文本 Char"/>
    <w:basedOn w:val="a1"/>
    <w:link w:val="aa"/>
    <w:qFormat/>
    <w:rPr>
      <w:rFonts w:ascii="宋体" w:eastAsia="宋体" w:hAnsi="Courier New" w:cs="Courier New"/>
      <w:szCs w:val="21"/>
    </w:rPr>
  </w:style>
  <w:style w:type="character" w:customStyle="1" w:styleId="Char5">
    <w:name w:val="批注框文本 Char"/>
    <w:basedOn w:val="a1"/>
    <w:link w:val="ab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正文文本 Char"/>
    <w:basedOn w:val="a1"/>
    <w:link w:val="a7"/>
    <w:qFormat/>
    <w:rPr>
      <w:rFonts w:ascii="Times New Roman" w:eastAsia="宋体" w:hAnsi="Times New Roman" w:cs="Times New Roman"/>
      <w:sz w:val="28"/>
      <w:szCs w:val="20"/>
    </w:rPr>
  </w:style>
  <w:style w:type="paragraph" w:customStyle="1" w:styleId="5Char0">
    <w:name w:val="5 Char"/>
    <w:basedOn w:val="a0"/>
    <w:qFormat/>
    <w:rPr>
      <w:rFonts w:ascii="Tahoma" w:hAnsi="Tahoma"/>
      <w:sz w:val="24"/>
      <w:szCs w:val="20"/>
    </w:rPr>
  </w:style>
  <w:style w:type="paragraph" w:customStyle="1" w:styleId="aff1">
    <w:name w:val="主表格正文"/>
    <w:basedOn w:val="a0"/>
    <w:qFormat/>
    <w:pPr>
      <w:widowControl/>
      <w:jc w:val="left"/>
    </w:pPr>
    <w:rPr>
      <w:rFonts w:eastAsia="仿宋_GB2312"/>
      <w:color w:val="000000"/>
      <w:szCs w:val="21"/>
    </w:rPr>
  </w:style>
  <w:style w:type="paragraph" w:customStyle="1" w:styleId="aff2">
    <w:name w:val="主正文"/>
    <w:basedOn w:val="a0"/>
    <w:link w:val="Chara"/>
    <w:qFormat/>
    <w:pPr>
      <w:spacing w:line="360" w:lineRule="auto"/>
      <w:ind w:firstLineChars="200" w:firstLine="480"/>
    </w:pPr>
    <w:rPr>
      <w:rFonts w:eastAsia="仿宋_GB2312"/>
      <w:color w:val="000000"/>
      <w:sz w:val="24"/>
    </w:rPr>
  </w:style>
  <w:style w:type="character" w:customStyle="1" w:styleId="Chara">
    <w:name w:val="主正文 Char"/>
    <w:link w:val="aff2"/>
    <w:qFormat/>
    <w:rPr>
      <w:rFonts w:ascii="Times New Roman" w:eastAsia="仿宋_GB2312" w:hAnsi="Times New Roman" w:cs="Times New Roman"/>
      <w:color w:val="000000"/>
      <w:sz w:val="24"/>
      <w:szCs w:val="24"/>
    </w:rPr>
  </w:style>
  <w:style w:type="paragraph" w:customStyle="1" w:styleId="a">
    <w:name w:val="主正文项目圆点"/>
    <w:basedOn w:val="aff2"/>
    <w:qFormat/>
    <w:pPr>
      <w:numPr>
        <w:numId w:val="2"/>
      </w:numPr>
      <w:tabs>
        <w:tab w:val="clear" w:pos="454"/>
        <w:tab w:val="left" w:pos="1140"/>
      </w:tabs>
      <w:snapToGrid w:val="0"/>
      <w:ind w:left="1140" w:firstLineChars="0" w:hanging="720"/>
    </w:pPr>
  </w:style>
  <w:style w:type="paragraph" w:customStyle="1" w:styleId="Style70">
    <w:name w:val="_Style 70"/>
    <w:uiPriority w:val="99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Char0">
    <w:name w:val="批注文字 Char"/>
    <w:basedOn w:val="a1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4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et6">
    <w:name w:val="et6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7">
    <w:name w:val="et7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9">
    <w:name w:val="et9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1">
    <w:name w:val="et11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2">
    <w:name w:val="et12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3">
    <w:name w:val="et13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5">
    <w:name w:val="et1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6">
    <w:name w:val="et16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7">
    <w:name w:val="et17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8">
    <w:name w:val="et18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9">
    <w:name w:val="et19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0">
    <w:name w:val="et20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1">
    <w:name w:val="et21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et22">
    <w:name w:val="et22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3">
    <w:name w:val="et23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4">
    <w:name w:val="et24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8">
    <w:name w:val="et8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0">
    <w:name w:val="et10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14">
    <w:name w:val="et14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5">
    <w:name w:val="et2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7">
    <w:name w:val="et27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">
    <w:name w:val="et3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5">
    <w:name w:val="et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6">
    <w:name w:val="et26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29">
    <w:name w:val="et29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0">
    <w:name w:val="et30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2">
    <w:name w:val="et32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3">
    <w:name w:val="et33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4">
    <w:name w:val="et34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5">
    <w:name w:val="et35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6">
    <w:name w:val="et36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et31">
    <w:name w:val="et31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font11">
    <w:name w:val="font11"/>
    <w:qFormat/>
    <w:rPr>
      <w:rFonts w:ascii="宋体" w:eastAsia="宋体" w:hAnsi="宋体" w:hint="eastAsia"/>
      <w:color w:val="FF0000"/>
      <w:sz w:val="20"/>
      <w:szCs w:val="20"/>
      <w:u w:val="none"/>
    </w:rPr>
  </w:style>
  <w:style w:type="paragraph" w:customStyle="1" w:styleId="et28">
    <w:name w:val="et28"/>
    <w:basedOn w:val="a0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character" w:customStyle="1" w:styleId="font01">
    <w:name w:val="font01"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宋体" w:eastAsia="宋体" w:hAnsi="宋体" w:hint="eastAsia"/>
      <w:color w:val="FF0000"/>
      <w:sz w:val="20"/>
      <w:szCs w:val="20"/>
      <w:u w:val="none"/>
    </w:rPr>
  </w:style>
  <w:style w:type="paragraph" w:customStyle="1" w:styleId="font5">
    <w:name w:val="font5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1">
    <w:name w:val="xl101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3">
    <w:name w:val="xl103"/>
    <w:basedOn w:val="a0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4">
    <w:name w:val="xl104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5">
    <w:name w:val="xl105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6">
    <w:name w:val="xl106"/>
    <w:basedOn w:val="a0"/>
    <w:qFormat/>
    <w:pPr>
      <w:widowControl/>
      <w:shd w:val="clear" w:color="000000" w:fill="CCFFCC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7">
    <w:name w:val="xl107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8">
    <w:name w:val="xl108"/>
    <w:basedOn w:val="a0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09">
    <w:name w:val="xl109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14">
    <w:name w:val="xl114"/>
    <w:basedOn w:val="a0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aff3">
    <w:name w:val="三级"/>
    <w:basedOn w:val="af8"/>
    <w:qFormat/>
    <w:pPr>
      <w:tabs>
        <w:tab w:val="left" w:pos="540"/>
      </w:tabs>
    </w:pPr>
  </w:style>
  <w:style w:type="paragraph" w:styleId="aff4">
    <w:name w:val="List Paragraph"/>
    <w:basedOn w:val="a0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正文文本缩进 Char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2Char0">
    <w:name w:val="正文首行缩进 2 Char"/>
    <w:basedOn w:val="Char3"/>
    <w:link w:val="20"/>
    <w:qFormat/>
    <w:rPr>
      <w:rFonts w:ascii="Times New Roman" w:eastAsia="宋体" w:hAnsi="Times New Roman" w:cs="Times New Roman"/>
      <w:szCs w:val="24"/>
    </w:rPr>
  </w:style>
  <w:style w:type="paragraph" w:customStyle="1" w:styleId="Charb">
    <w:name w:val="Char"/>
    <w:basedOn w:val="a0"/>
    <w:qFormat/>
  </w:style>
  <w:style w:type="paragraph" w:customStyle="1" w:styleId="FirstLevel">
    <w:name w:val="First Level"/>
    <w:basedOn w:val="1"/>
    <w:next w:val="a0"/>
    <w:qFormat/>
  </w:style>
  <w:style w:type="paragraph" w:customStyle="1" w:styleId="SecondLevel">
    <w:name w:val="Second Level"/>
    <w:basedOn w:val="2"/>
    <w:next w:val="a0"/>
    <w:qFormat/>
    <w:pPr>
      <w:numPr>
        <w:ilvl w:val="0"/>
        <w:numId w:val="0"/>
      </w:numPr>
      <w:pBdr>
        <w:bottom w:val="none" w:sz="0" w:space="0" w:color="auto"/>
      </w:pBdr>
    </w:pPr>
  </w:style>
  <w:style w:type="paragraph" w:customStyle="1" w:styleId="ThirdLevel">
    <w:name w:val="Third Level"/>
    <w:basedOn w:val="3"/>
    <w:next w:val="a0"/>
    <w:link w:val="ThirdLevelChar"/>
    <w:qFormat/>
    <w:pPr>
      <w:numPr>
        <w:ilvl w:val="0"/>
        <w:numId w:val="0"/>
      </w:numPr>
    </w:pPr>
  </w:style>
  <w:style w:type="paragraph" w:customStyle="1" w:styleId="ForthLevel">
    <w:name w:val="Forth Level"/>
    <w:basedOn w:val="4"/>
    <w:next w:val="a0"/>
    <w:qFormat/>
    <w:rPr>
      <w:rFonts w:eastAsia="宋体"/>
      <w:bCs w:val="0"/>
      <w:sz w:val="24"/>
      <w:szCs w:val="44"/>
    </w:rPr>
  </w:style>
  <w:style w:type="character" w:customStyle="1" w:styleId="ThirdLevelChar">
    <w:name w:val="Third Level Char"/>
    <w:basedOn w:val="3Char"/>
    <w:link w:val="ThirdLevel"/>
    <w:qFormat/>
    <w:rPr>
      <w:rFonts w:ascii="Times New Roman" w:eastAsia="宋体" w:hAnsi="Times New Roman" w:cs="Times New Roman"/>
      <w:b/>
      <w:bCs/>
      <w:sz w:val="28"/>
      <w:szCs w:val="32"/>
    </w:rPr>
  </w:style>
  <w:style w:type="paragraph" w:customStyle="1" w:styleId="content">
    <w:name w:val="content"/>
    <w:basedOn w:val="a0"/>
    <w:qFormat/>
    <w:pPr>
      <w:numPr>
        <w:numId w:val="3"/>
      </w:numPr>
      <w:spacing w:line="360" w:lineRule="auto"/>
    </w:pPr>
    <w:rPr>
      <w:rFonts w:ascii="宋体" w:hAnsi="宋体" w:cs="宋体"/>
      <w:color w:val="000000"/>
      <w:kern w:val="0"/>
      <w:szCs w:val="21"/>
    </w:rPr>
  </w:style>
  <w:style w:type="character" w:customStyle="1" w:styleId="Char8">
    <w:name w:val="四级标题 Char"/>
    <w:basedOn w:val="a1"/>
    <w:link w:val="af4"/>
    <w:qFormat/>
    <w:rPr>
      <w:rFonts w:ascii="Times New Roman" w:eastAsia="宋体" w:hAnsi="Times New Roman" w:cs="Times New Roman"/>
      <w:b/>
      <w:sz w:val="28"/>
      <w:szCs w:val="24"/>
    </w:rPr>
  </w:style>
  <w:style w:type="character" w:customStyle="1" w:styleId="Char9">
    <w:name w:val="正式正文 Char"/>
    <w:link w:val="af5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Char1CharCharCharCharCharChar1">
    <w:name w:val="Char1 Char Char Char Char Char Char1"/>
    <w:basedOn w:val="a0"/>
    <w:qFormat/>
    <w:rPr>
      <w:rFonts w:ascii="Tahoma" w:hAnsi="Tahoma"/>
      <w:sz w:val="24"/>
      <w:szCs w:val="20"/>
    </w:rPr>
  </w:style>
  <w:style w:type="paragraph" w:customStyle="1" w:styleId="Style145">
    <w:name w:val="_Style 145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f5">
    <w:name w:val="章节"/>
    <w:basedOn w:val="af6"/>
    <w:qFormat/>
    <w:pPr>
      <w:spacing w:line="312" w:lineRule="auto"/>
    </w:pPr>
  </w:style>
  <w:style w:type="paragraph" w:customStyle="1" w:styleId="aff6">
    <w:name w:val="章节下小章节"/>
    <w:basedOn w:val="af7"/>
    <w:qFormat/>
  </w:style>
  <w:style w:type="character" w:customStyle="1" w:styleId="2Char1">
    <w:name w:val="正文文本 2 Char"/>
    <w:basedOn w:val="a1"/>
    <w:link w:val="22"/>
    <w:qFormat/>
    <w:rPr>
      <w:rFonts w:ascii="Times New Roman" w:eastAsia="宋体" w:hAnsi="Times New Roman" w:cs="Times New Roman"/>
      <w:szCs w:val="24"/>
    </w:rPr>
  </w:style>
  <w:style w:type="paragraph" w:customStyle="1" w:styleId="Char1CharCharCharCharCharChar2">
    <w:name w:val="Char1 Char Char Char Char Char Char2"/>
    <w:basedOn w:val="a0"/>
    <w:qFormat/>
    <w:rPr>
      <w:rFonts w:ascii="Tahoma" w:hAnsi="Tahoma"/>
      <w:sz w:val="24"/>
      <w:szCs w:val="20"/>
    </w:rPr>
  </w:style>
  <w:style w:type="table" w:customStyle="1" w:styleId="13">
    <w:name w:val="网格型1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2">
    <w:name w:val="_Style 152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Char1CharCharCharCharCharChar3">
    <w:name w:val="Char1 Char Char Char Char Char Char3"/>
    <w:basedOn w:val="a0"/>
    <w:qFormat/>
    <w:rPr>
      <w:rFonts w:ascii="Tahoma" w:hAnsi="Tahoma"/>
      <w:sz w:val="24"/>
      <w:szCs w:val="20"/>
    </w:rPr>
  </w:style>
  <w:style w:type="paragraph" w:customStyle="1" w:styleId="Style154">
    <w:name w:val="_Style 154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f7">
    <w:name w:val="表格字体"/>
    <w:basedOn w:val="a0"/>
    <w:next w:val="a0"/>
    <w:qFormat/>
    <w:pPr>
      <w:suppressAutoHyphens/>
      <w:ind w:firstLine="315"/>
    </w:pPr>
    <w:rPr>
      <w:rFonts w:ascii="宋体" w:hAnsi="宋体"/>
      <w:kern w:val="1"/>
      <w:szCs w:val="20"/>
      <w:lang w:eastAsia="ar-SA"/>
    </w:rPr>
  </w:style>
  <w:style w:type="paragraph" w:styleId="TOC">
    <w:name w:val="TOC Heading"/>
    <w:basedOn w:val="1"/>
    <w:next w:val="a0"/>
    <w:uiPriority w:val="39"/>
    <w:unhideWhenUsed/>
    <w:qFormat/>
    <w:rsid w:val="00084BFE"/>
    <w:pPr>
      <w:pageBreakBefore w:val="0"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07F09-BD79-4A69-8F2A-2D7AED0B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QBaby</dc:creator>
  <cp:lastModifiedBy>刘奕超</cp:lastModifiedBy>
  <cp:revision>40</cp:revision>
  <cp:lastPrinted>2015-12-15T07:12:00Z</cp:lastPrinted>
  <dcterms:created xsi:type="dcterms:W3CDTF">2018-10-23T07:07:00Z</dcterms:created>
  <dcterms:modified xsi:type="dcterms:W3CDTF">2018-12-10T06:48:00Z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